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37" w:rsidRDefault="000D6CB4" w:rsidP="00800837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00837">
        <w:rPr>
          <w:rFonts w:ascii="Times New Roman" w:hAnsi="Times New Roman" w:cs="Times New Roman"/>
          <w:b/>
          <w:sz w:val="36"/>
          <w:szCs w:val="36"/>
        </w:rPr>
        <w:t>П</w:t>
      </w:r>
      <w:r w:rsidR="00800837">
        <w:rPr>
          <w:rFonts w:ascii="Times New Roman" w:hAnsi="Times New Roman" w:cs="Times New Roman"/>
          <w:b/>
          <w:sz w:val="36"/>
          <w:szCs w:val="36"/>
        </w:rPr>
        <w:t xml:space="preserve">ротокол </w:t>
      </w:r>
      <w:r w:rsidR="008C668E" w:rsidRPr="00800837">
        <w:rPr>
          <w:rFonts w:ascii="Times New Roman" w:hAnsi="Times New Roman" w:cs="Times New Roman"/>
          <w:b/>
          <w:sz w:val="36"/>
          <w:szCs w:val="36"/>
        </w:rPr>
        <w:t xml:space="preserve">Общего собрания </w:t>
      </w:r>
      <w:r w:rsidR="00AD037D" w:rsidRPr="00800837">
        <w:rPr>
          <w:rFonts w:ascii="Times New Roman" w:hAnsi="Times New Roman" w:cs="Times New Roman"/>
          <w:b/>
          <w:sz w:val="36"/>
          <w:szCs w:val="36"/>
        </w:rPr>
        <w:t>членов</w:t>
      </w:r>
    </w:p>
    <w:p w:rsidR="00AD037D" w:rsidRPr="00F24714" w:rsidRDefault="00800837" w:rsidP="00800837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СНТ «Горизонт</w:t>
      </w:r>
      <w:r w:rsidR="00AD037D" w:rsidRPr="00800837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от 11.10.2015 г.</w:t>
      </w:r>
    </w:p>
    <w:p w:rsidR="008C668E" w:rsidRPr="00800837" w:rsidRDefault="008C668E" w:rsidP="0080083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0837" w:rsidRPr="00800837" w:rsidRDefault="00800837" w:rsidP="008008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68E" w:rsidRPr="00800837" w:rsidRDefault="008C668E" w:rsidP="00CC14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AB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00837">
        <w:rPr>
          <w:rFonts w:ascii="Times New Roman" w:hAnsi="Times New Roman" w:cs="Times New Roman"/>
          <w:sz w:val="24"/>
          <w:szCs w:val="24"/>
        </w:rPr>
        <w:t xml:space="preserve"> общего собрания:</w:t>
      </w:r>
      <w:r w:rsidR="00800837">
        <w:rPr>
          <w:rFonts w:ascii="Times New Roman" w:hAnsi="Times New Roman" w:cs="Times New Roman"/>
          <w:sz w:val="24"/>
          <w:szCs w:val="24"/>
        </w:rPr>
        <w:tab/>
      </w:r>
      <w:r w:rsidR="00C80491" w:rsidRPr="00800837">
        <w:rPr>
          <w:rFonts w:ascii="Times New Roman" w:hAnsi="Times New Roman" w:cs="Times New Roman"/>
          <w:sz w:val="24"/>
          <w:szCs w:val="24"/>
        </w:rPr>
        <w:t>11</w:t>
      </w:r>
      <w:r w:rsidR="00800837">
        <w:rPr>
          <w:rFonts w:ascii="Times New Roman" w:hAnsi="Times New Roman" w:cs="Times New Roman"/>
          <w:sz w:val="24"/>
          <w:szCs w:val="24"/>
        </w:rPr>
        <w:t xml:space="preserve"> </w:t>
      </w:r>
      <w:r w:rsidR="00C80491" w:rsidRPr="0080083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AD037D" w:rsidRPr="00800837">
        <w:rPr>
          <w:rFonts w:ascii="Times New Roman" w:hAnsi="Times New Roman" w:cs="Times New Roman"/>
          <w:sz w:val="24"/>
          <w:szCs w:val="24"/>
        </w:rPr>
        <w:t>2015</w:t>
      </w:r>
      <w:r w:rsidR="00800837">
        <w:rPr>
          <w:rFonts w:ascii="Times New Roman" w:hAnsi="Times New Roman" w:cs="Times New Roman"/>
          <w:sz w:val="24"/>
          <w:szCs w:val="24"/>
        </w:rPr>
        <w:t xml:space="preserve"> </w:t>
      </w:r>
      <w:r w:rsidRPr="00800837">
        <w:rPr>
          <w:rFonts w:ascii="Times New Roman" w:hAnsi="Times New Roman" w:cs="Times New Roman"/>
          <w:sz w:val="24"/>
          <w:szCs w:val="24"/>
        </w:rPr>
        <w:t>г.</w:t>
      </w:r>
    </w:p>
    <w:p w:rsidR="00B86AB3" w:rsidRDefault="008C668E" w:rsidP="00CC14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AB3">
        <w:rPr>
          <w:rFonts w:ascii="Times New Roman" w:hAnsi="Times New Roman" w:cs="Times New Roman"/>
          <w:b/>
          <w:sz w:val="24"/>
          <w:szCs w:val="24"/>
        </w:rPr>
        <w:t>Место прове</w:t>
      </w:r>
      <w:r w:rsidR="00AC4D97" w:rsidRPr="00B86AB3">
        <w:rPr>
          <w:rFonts w:ascii="Times New Roman" w:hAnsi="Times New Roman" w:cs="Times New Roman"/>
          <w:b/>
          <w:sz w:val="24"/>
          <w:szCs w:val="24"/>
        </w:rPr>
        <w:t>дения</w:t>
      </w:r>
      <w:r w:rsidR="00AC4D97" w:rsidRPr="00800837">
        <w:rPr>
          <w:rFonts w:ascii="Times New Roman" w:hAnsi="Times New Roman" w:cs="Times New Roman"/>
          <w:sz w:val="24"/>
          <w:szCs w:val="24"/>
        </w:rPr>
        <w:t xml:space="preserve"> общего собрания:</w:t>
      </w:r>
      <w:r w:rsidR="00800837">
        <w:rPr>
          <w:rFonts w:ascii="Times New Roman" w:hAnsi="Times New Roman" w:cs="Times New Roman"/>
          <w:sz w:val="24"/>
          <w:szCs w:val="24"/>
        </w:rPr>
        <w:tab/>
      </w:r>
      <w:r w:rsidR="00B86AB3">
        <w:rPr>
          <w:rFonts w:ascii="Times New Roman" w:hAnsi="Times New Roman" w:cs="Times New Roman"/>
          <w:sz w:val="24"/>
          <w:szCs w:val="24"/>
        </w:rPr>
        <w:t>Московская обл.</w:t>
      </w:r>
      <w:r w:rsidRPr="00800837">
        <w:rPr>
          <w:rFonts w:ascii="Times New Roman" w:hAnsi="Times New Roman" w:cs="Times New Roman"/>
          <w:sz w:val="24"/>
          <w:szCs w:val="24"/>
        </w:rPr>
        <w:t>,</w:t>
      </w:r>
      <w:r w:rsidR="00800837">
        <w:rPr>
          <w:rFonts w:ascii="Times New Roman" w:hAnsi="Times New Roman" w:cs="Times New Roman"/>
          <w:sz w:val="24"/>
          <w:szCs w:val="24"/>
        </w:rPr>
        <w:t xml:space="preserve"> </w:t>
      </w:r>
      <w:r w:rsidR="000D6CB4" w:rsidRPr="00800837">
        <w:rPr>
          <w:rFonts w:ascii="Times New Roman" w:hAnsi="Times New Roman" w:cs="Times New Roman"/>
          <w:sz w:val="24"/>
          <w:szCs w:val="24"/>
        </w:rPr>
        <w:t>г.</w:t>
      </w:r>
      <w:r w:rsidR="00C80491" w:rsidRPr="00800837">
        <w:rPr>
          <w:rFonts w:ascii="Times New Roman" w:hAnsi="Times New Roman" w:cs="Times New Roman"/>
          <w:sz w:val="24"/>
          <w:szCs w:val="24"/>
        </w:rPr>
        <w:t xml:space="preserve"> </w:t>
      </w:r>
      <w:r w:rsidR="000D6CB4" w:rsidRPr="00800837">
        <w:rPr>
          <w:rFonts w:ascii="Times New Roman" w:hAnsi="Times New Roman" w:cs="Times New Roman"/>
          <w:sz w:val="24"/>
          <w:szCs w:val="24"/>
        </w:rPr>
        <w:t>Щелково</w:t>
      </w:r>
      <w:r w:rsidR="00B86AB3">
        <w:rPr>
          <w:rFonts w:ascii="Times New Roman" w:hAnsi="Times New Roman" w:cs="Times New Roman"/>
          <w:sz w:val="24"/>
          <w:szCs w:val="24"/>
        </w:rPr>
        <w:t>, пл. Ленина, д. 2,</w:t>
      </w:r>
    </w:p>
    <w:p w:rsidR="00AD037D" w:rsidRPr="00800837" w:rsidRDefault="00B86AB3" w:rsidP="00CC1463">
      <w:pPr>
        <w:pStyle w:val="a3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 Администрации Щелковского муниципального района</w:t>
      </w:r>
    </w:p>
    <w:p w:rsidR="008C668E" w:rsidRPr="00800837" w:rsidRDefault="008C668E" w:rsidP="00CC14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AB3">
        <w:rPr>
          <w:rFonts w:ascii="Times New Roman" w:hAnsi="Times New Roman" w:cs="Times New Roman"/>
          <w:b/>
          <w:sz w:val="24"/>
          <w:szCs w:val="24"/>
        </w:rPr>
        <w:t>Вр</w:t>
      </w:r>
      <w:r w:rsidR="00800837" w:rsidRPr="00B86AB3">
        <w:rPr>
          <w:rFonts w:ascii="Times New Roman" w:hAnsi="Times New Roman" w:cs="Times New Roman"/>
          <w:b/>
          <w:sz w:val="24"/>
          <w:szCs w:val="24"/>
        </w:rPr>
        <w:t>емя открытия</w:t>
      </w:r>
      <w:r w:rsidR="00800837">
        <w:rPr>
          <w:rFonts w:ascii="Times New Roman" w:hAnsi="Times New Roman" w:cs="Times New Roman"/>
          <w:sz w:val="24"/>
          <w:szCs w:val="24"/>
        </w:rPr>
        <w:t xml:space="preserve"> общего собрания:</w:t>
      </w:r>
      <w:r w:rsidR="00800837">
        <w:rPr>
          <w:rFonts w:ascii="Times New Roman" w:hAnsi="Times New Roman" w:cs="Times New Roman"/>
          <w:sz w:val="24"/>
          <w:szCs w:val="24"/>
        </w:rPr>
        <w:tab/>
      </w:r>
      <w:r w:rsidR="000D1AE5" w:rsidRPr="00800837">
        <w:rPr>
          <w:rFonts w:ascii="Times New Roman" w:hAnsi="Times New Roman" w:cs="Times New Roman"/>
          <w:sz w:val="24"/>
          <w:szCs w:val="24"/>
        </w:rPr>
        <w:t>12</w:t>
      </w:r>
      <w:r w:rsidRPr="00800837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8C668E" w:rsidRPr="00800837" w:rsidRDefault="008C668E" w:rsidP="00CC14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AB3">
        <w:rPr>
          <w:rFonts w:ascii="Times New Roman" w:hAnsi="Times New Roman" w:cs="Times New Roman"/>
          <w:b/>
          <w:sz w:val="24"/>
          <w:szCs w:val="24"/>
        </w:rPr>
        <w:t>Врем</w:t>
      </w:r>
      <w:r w:rsidR="00AD037D" w:rsidRPr="00B86AB3">
        <w:rPr>
          <w:rFonts w:ascii="Times New Roman" w:hAnsi="Times New Roman" w:cs="Times New Roman"/>
          <w:b/>
          <w:sz w:val="24"/>
          <w:szCs w:val="24"/>
        </w:rPr>
        <w:t>я закрытия</w:t>
      </w:r>
      <w:r w:rsidR="00AD037D" w:rsidRPr="00800837">
        <w:rPr>
          <w:rFonts w:ascii="Times New Roman" w:hAnsi="Times New Roman" w:cs="Times New Roman"/>
          <w:sz w:val="24"/>
          <w:szCs w:val="24"/>
        </w:rPr>
        <w:t xml:space="preserve"> общего со</w:t>
      </w:r>
      <w:r w:rsidR="00800837">
        <w:rPr>
          <w:rFonts w:ascii="Times New Roman" w:hAnsi="Times New Roman" w:cs="Times New Roman"/>
          <w:sz w:val="24"/>
          <w:szCs w:val="24"/>
        </w:rPr>
        <w:t>брания:</w:t>
      </w:r>
      <w:r w:rsidR="00800837">
        <w:rPr>
          <w:rFonts w:ascii="Times New Roman" w:hAnsi="Times New Roman" w:cs="Times New Roman"/>
          <w:sz w:val="24"/>
          <w:szCs w:val="24"/>
        </w:rPr>
        <w:tab/>
      </w:r>
      <w:r w:rsidR="000D1AE5" w:rsidRPr="00800837">
        <w:rPr>
          <w:rFonts w:ascii="Times New Roman" w:hAnsi="Times New Roman" w:cs="Times New Roman"/>
          <w:sz w:val="24"/>
          <w:szCs w:val="24"/>
        </w:rPr>
        <w:t>15</w:t>
      </w:r>
      <w:r w:rsidR="00AD037D" w:rsidRPr="0080083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D1AE5" w:rsidRPr="00800837">
        <w:rPr>
          <w:rFonts w:ascii="Times New Roman" w:hAnsi="Times New Roman" w:cs="Times New Roman"/>
          <w:sz w:val="24"/>
          <w:szCs w:val="24"/>
        </w:rPr>
        <w:t>0</w:t>
      </w:r>
      <w:r w:rsidR="00AD037D" w:rsidRPr="00800837">
        <w:rPr>
          <w:rFonts w:ascii="Times New Roman" w:hAnsi="Times New Roman" w:cs="Times New Roman"/>
          <w:sz w:val="24"/>
          <w:szCs w:val="24"/>
        </w:rPr>
        <w:t>0</w:t>
      </w:r>
      <w:r w:rsidRPr="0080083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C668E" w:rsidRPr="00800837" w:rsidRDefault="008C668E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9D4" w:rsidRPr="00800837" w:rsidRDefault="008C668E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37">
        <w:rPr>
          <w:rFonts w:ascii="Times New Roman" w:hAnsi="Times New Roman" w:cs="Times New Roman"/>
          <w:sz w:val="24"/>
          <w:szCs w:val="24"/>
        </w:rPr>
        <w:t>Для участия в собрании</w:t>
      </w:r>
      <w:r w:rsidR="001F0A5E" w:rsidRPr="00800837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1C57B3" w:rsidRPr="00800837">
        <w:rPr>
          <w:rFonts w:ascii="Times New Roman" w:hAnsi="Times New Roman" w:cs="Times New Roman"/>
          <w:sz w:val="24"/>
          <w:szCs w:val="24"/>
        </w:rPr>
        <w:t>50</w:t>
      </w:r>
      <w:r w:rsidR="00AD037D" w:rsidRPr="00800837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800837">
        <w:rPr>
          <w:rFonts w:ascii="Times New Roman" w:hAnsi="Times New Roman" w:cs="Times New Roman"/>
          <w:sz w:val="24"/>
          <w:szCs w:val="24"/>
        </w:rPr>
        <w:t xml:space="preserve"> </w:t>
      </w:r>
      <w:r w:rsidR="001C57B3" w:rsidRPr="00800837">
        <w:rPr>
          <w:rFonts w:ascii="Times New Roman" w:hAnsi="Times New Roman" w:cs="Times New Roman"/>
          <w:sz w:val="24"/>
          <w:szCs w:val="24"/>
        </w:rPr>
        <w:t>(личное присутствие –</w:t>
      </w:r>
      <w:r w:rsidR="00DE2FFA" w:rsidRPr="00800837">
        <w:rPr>
          <w:rFonts w:ascii="Times New Roman" w:hAnsi="Times New Roman" w:cs="Times New Roman"/>
          <w:sz w:val="24"/>
          <w:szCs w:val="24"/>
        </w:rPr>
        <w:t xml:space="preserve"> 40</w:t>
      </w:r>
      <w:r w:rsidR="001C57B3" w:rsidRPr="00800837">
        <w:rPr>
          <w:rFonts w:ascii="Times New Roman" w:hAnsi="Times New Roman" w:cs="Times New Roman"/>
          <w:sz w:val="24"/>
          <w:szCs w:val="24"/>
        </w:rPr>
        <w:t xml:space="preserve"> член</w:t>
      </w:r>
      <w:r w:rsidR="00DA64D0" w:rsidRPr="00800837">
        <w:rPr>
          <w:rFonts w:ascii="Times New Roman" w:hAnsi="Times New Roman" w:cs="Times New Roman"/>
          <w:sz w:val="24"/>
          <w:szCs w:val="24"/>
        </w:rPr>
        <w:t>ов</w:t>
      </w:r>
      <w:r w:rsidR="001C57B3" w:rsidRPr="00800837">
        <w:rPr>
          <w:rFonts w:ascii="Times New Roman" w:hAnsi="Times New Roman" w:cs="Times New Roman"/>
          <w:sz w:val="24"/>
          <w:szCs w:val="24"/>
        </w:rPr>
        <w:t xml:space="preserve">, делегирование полномочий по доверенностям – </w:t>
      </w:r>
      <w:r w:rsidR="00DE2FFA" w:rsidRPr="00800837">
        <w:rPr>
          <w:rFonts w:ascii="Times New Roman" w:hAnsi="Times New Roman" w:cs="Times New Roman"/>
          <w:sz w:val="24"/>
          <w:szCs w:val="24"/>
        </w:rPr>
        <w:t>10</w:t>
      </w:r>
      <w:r w:rsidR="001C57B3" w:rsidRPr="00800837">
        <w:rPr>
          <w:rFonts w:ascii="Times New Roman" w:hAnsi="Times New Roman" w:cs="Times New Roman"/>
          <w:sz w:val="24"/>
          <w:szCs w:val="24"/>
        </w:rPr>
        <w:t xml:space="preserve"> членов)</w:t>
      </w:r>
      <w:r w:rsidR="00AD037D" w:rsidRPr="00800837">
        <w:rPr>
          <w:rFonts w:ascii="Times New Roman" w:hAnsi="Times New Roman" w:cs="Times New Roman"/>
          <w:sz w:val="24"/>
          <w:szCs w:val="24"/>
        </w:rPr>
        <w:t xml:space="preserve"> Товарищества.</w:t>
      </w:r>
      <w:r w:rsidR="00800837">
        <w:rPr>
          <w:rFonts w:ascii="Times New Roman" w:hAnsi="Times New Roman" w:cs="Times New Roman"/>
          <w:sz w:val="24"/>
          <w:szCs w:val="24"/>
        </w:rPr>
        <w:t xml:space="preserve"> </w:t>
      </w:r>
      <w:r w:rsidR="001C57B3" w:rsidRPr="00800837">
        <w:rPr>
          <w:rFonts w:ascii="Times New Roman" w:hAnsi="Times New Roman" w:cs="Times New Roman"/>
          <w:sz w:val="24"/>
          <w:szCs w:val="24"/>
        </w:rPr>
        <w:t>Всего в</w:t>
      </w:r>
      <w:r w:rsidR="00295749">
        <w:rPr>
          <w:rFonts w:ascii="Times New Roman" w:hAnsi="Times New Roman" w:cs="Times New Roman"/>
          <w:sz w:val="24"/>
          <w:szCs w:val="24"/>
        </w:rPr>
        <w:t> </w:t>
      </w:r>
      <w:r w:rsidR="001C57B3" w:rsidRPr="00800837">
        <w:rPr>
          <w:rFonts w:ascii="Times New Roman" w:hAnsi="Times New Roman" w:cs="Times New Roman"/>
          <w:sz w:val="24"/>
          <w:szCs w:val="24"/>
        </w:rPr>
        <w:t>Товариществе 96 членов</w:t>
      </w:r>
      <w:r w:rsidR="001F0A5E" w:rsidRPr="00800837">
        <w:rPr>
          <w:rFonts w:ascii="Times New Roman" w:hAnsi="Times New Roman" w:cs="Times New Roman"/>
          <w:sz w:val="24"/>
          <w:szCs w:val="24"/>
        </w:rPr>
        <w:t xml:space="preserve">. </w:t>
      </w:r>
      <w:r w:rsidR="00AD09D4" w:rsidRPr="00295749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 w:rsidR="00AD09D4" w:rsidRPr="00800837">
        <w:rPr>
          <w:rFonts w:ascii="Times New Roman" w:hAnsi="Times New Roman" w:cs="Times New Roman"/>
          <w:sz w:val="24"/>
          <w:szCs w:val="24"/>
        </w:rPr>
        <w:t>.</w:t>
      </w:r>
    </w:p>
    <w:p w:rsidR="00800837" w:rsidRDefault="00800837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D0" w:rsidRPr="00800837" w:rsidRDefault="00DA64D0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37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295749">
        <w:rPr>
          <w:rFonts w:ascii="Times New Roman" w:hAnsi="Times New Roman" w:cs="Times New Roman"/>
          <w:sz w:val="24"/>
          <w:szCs w:val="24"/>
        </w:rPr>
        <w:t xml:space="preserve">садоводческого некоммерческого товарищества </w:t>
      </w:r>
      <w:r w:rsidRPr="00800837">
        <w:rPr>
          <w:rFonts w:ascii="Times New Roman" w:hAnsi="Times New Roman" w:cs="Times New Roman"/>
          <w:sz w:val="24"/>
          <w:szCs w:val="24"/>
        </w:rPr>
        <w:t>«Горизонт»</w:t>
      </w:r>
      <w:r w:rsidR="00295749">
        <w:rPr>
          <w:rFonts w:ascii="Times New Roman" w:hAnsi="Times New Roman" w:cs="Times New Roman"/>
          <w:sz w:val="24"/>
          <w:szCs w:val="24"/>
        </w:rPr>
        <w:t xml:space="preserve"> (далее – СНТ «Горизонт»)</w:t>
      </w:r>
      <w:r w:rsidR="00800837">
        <w:rPr>
          <w:rFonts w:ascii="Times New Roman" w:hAnsi="Times New Roman" w:cs="Times New Roman"/>
          <w:sz w:val="24"/>
          <w:szCs w:val="24"/>
        </w:rPr>
        <w:t xml:space="preserve"> </w:t>
      </w:r>
      <w:r w:rsidRPr="00800837"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295749">
        <w:rPr>
          <w:rFonts w:ascii="Times New Roman" w:hAnsi="Times New Roman" w:cs="Times New Roman"/>
          <w:sz w:val="24"/>
          <w:szCs w:val="24"/>
        </w:rPr>
        <w:t>п</w:t>
      </w:r>
      <w:r w:rsidRPr="00800837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295749">
        <w:rPr>
          <w:rFonts w:ascii="Times New Roman" w:hAnsi="Times New Roman" w:cs="Times New Roman"/>
          <w:sz w:val="24"/>
          <w:szCs w:val="24"/>
        </w:rPr>
        <w:t>п</w:t>
      </w:r>
      <w:r w:rsidRPr="00800837">
        <w:rPr>
          <w:rFonts w:ascii="Times New Roman" w:hAnsi="Times New Roman" w:cs="Times New Roman"/>
          <w:sz w:val="24"/>
          <w:szCs w:val="24"/>
        </w:rPr>
        <w:t>равления Дягилев Юрий Алексеевич.</w:t>
      </w:r>
      <w:r w:rsidR="00295749">
        <w:rPr>
          <w:rFonts w:ascii="Times New Roman" w:hAnsi="Times New Roman" w:cs="Times New Roman"/>
          <w:sz w:val="24"/>
          <w:szCs w:val="24"/>
        </w:rPr>
        <w:t xml:space="preserve"> </w:t>
      </w:r>
      <w:r w:rsidRPr="00800837">
        <w:rPr>
          <w:rFonts w:ascii="Times New Roman" w:hAnsi="Times New Roman" w:cs="Times New Roman"/>
          <w:sz w:val="24"/>
          <w:szCs w:val="24"/>
        </w:rPr>
        <w:t>Он предлагает решить вопросы по порядку ведения собрания.</w:t>
      </w:r>
    </w:p>
    <w:p w:rsidR="00800837" w:rsidRDefault="00800837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D0" w:rsidRPr="00800837" w:rsidRDefault="00295749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64D0" w:rsidRPr="00800837">
        <w:rPr>
          <w:rFonts w:ascii="Times New Roman" w:hAnsi="Times New Roman" w:cs="Times New Roman"/>
          <w:sz w:val="24"/>
          <w:szCs w:val="24"/>
        </w:rPr>
        <w:t>олосованием участники собрания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A64D0" w:rsidRPr="00800837"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DA64D0" w:rsidRPr="00800837" w:rsidRDefault="00295749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A64D0" w:rsidRPr="00800837">
        <w:rPr>
          <w:rFonts w:ascii="Times New Roman" w:hAnsi="Times New Roman" w:cs="Times New Roman"/>
          <w:sz w:val="24"/>
          <w:szCs w:val="24"/>
        </w:rPr>
        <w:t xml:space="preserve">збрать председателем собрания </w:t>
      </w:r>
      <w:r w:rsidR="00A83E48">
        <w:rPr>
          <w:rFonts w:ascii="Times New Roman" w:hAnsi="Times New Roman" w:cs="Times New Roman"/>
          <w:sz w:val="24"/>
          <w:szCs w:val="24"/>
        </w:rPr>
        <w:t>Торопову</w:t>
      </w:r>
      <w:r w:rsidR="00DA64D0" w:rsidRPr="0080083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E8">
        <w:rPr>
          <w:rFonts w:ascii="Times New Roman" w:hAnsi="Times New Roman" w:cs="Times New Roman"/>
          <w:sz w:val="24"/>
          <w:szCs w:val="24"/>
        </w:rPr>
        <w:t>А</w:t>
      </w:r>
      <w:r w:rsidR="00DA64D0" w:rsidRPr="00800837">
        <w:rPr>
          <w:rFonts w:ascii="Times New Roman" w:hAnsi="Times New Roman" w:cs="Times New Roman"/>
          <w:sz w:val="24"/>
          <w:szCs w:val="24"/>
        </w:rPr>
        <w:t>., секретар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A64D0" w:rsidRPr="00800837">
        <w:rPr>
          <w:rFonts w:ascii="Times New Roman" w:hAnsi="Times New Roman" w:cs="Times New Roman"/>
          <w:sz w:val="24"/>
          <w:szCs w:val="24"/>
        </w:rPr>
        <w:t>м собрания Балыко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D0" w:rsidRPr="00800837">
        <w:rPr>
          <w:rFonts w:ascii="Times New Roman" w:hAnsi="Times New Roman" w:cs="Times New Roman"/>
          <w:sz w:val="24"/>
          <w:szCs w:val="24"/>
        </w:rPr>
        <w:t>А.</w:t>
      </w:r>
    </w:p>
    <w:p w:rsidR="00295749" w:rsidRDefault="00295749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49" w:rsidRDefault="00A83E48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Торопова</w:t>
      </w:r>
      <w:r w:rsidR="00CC1463" w:rsidRPr="00CC1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A2B" w:rsidRPr="00CC1463">
        <w:rPr>
          <w:rFonts w:ascii="Times New Roman" w:hAnsi="Times New Roman" w:cs="Times New Roman"/>
          <w:b/>
          <w:sz w:val="24"/>
          <w:szCs w:val="24"/>
        </w:rPr>
        <w:t>Г.</w:t>
      </w:r>
      <w:r w:rsidR="00295749" w:rsidRPr="00CC1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E8">
        <w:rPr>
          <w:rFonts w:ascii="Times New Roman" w:hAnsi="Times New Roman" w:cs="Times New Roman"/>
          <w:b/>
          <w:sz w:val="24"/>
          <w:szCs w:val="24"/>
        </w:rPr>
        <w:t>А</w:t>
      </w:r>
      <w:r w:rsidR="005F7A2B" w:rsidRPr="00CC1463">
        <w:rPr>
          <w:rFonts w:ascii="Times New Roman" w:hAnsi="Times New Roman" w:cs="Times New Roman"/>
          <w:b/>
          <w:sz w:val="24"/>
          <w:szCs w:val="24"/>
        </w:rPr>
        <w:t>.</w:t>
      </w:r>
      <w:r w:rsidR="00B94211" w:rsidRPr="00800837">
        <w:rPr>
          <w:rFonts w:ascii="Times New Roman" w:hAnsi="Times New Roman" w:cs="Times New Roman"/>
          <w:sz w:val="24"/>
          <w:szCs w:val="24"/>
        </w:rPr>
        <w:t>:</w:t>
      </w:r>
    </w:p>
    <w:p w:rsidR="00977798" w:rsidRPr="00800837" w:rsidRDefault="005F7A2B" w:rsidP="00800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37">
        <w:rPr>
          <w:rFonts w:ascii="Times New Roman" w:hAnsi="Times New Roman" w:cs="Times New Roman"/>
          <w:sz w:val="24"/>
          <w:szCs w:val="24"/>
        </w:rPr>
        <w:t>для проведения собрания предлагается следующая</w:t>
      </w:r>
    </w:p>
    <w:p w:rsidR="005F7A2B" w:rsidRPr="0060141E" w:rsidRDefault="005F7A2B" w:rsidP="00047017">
      <w:pPr>
        <w:pStyle w:val="a3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68E" w:rsidRPr="00CC1463" w:rsidRDefault="00303CCA" w:rsidP="00A21B66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46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03CCA" w:rsidRPr="00CC1463" w:rsidRDefault="00303CCA" w:rsidP="00A21B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CB4" w:rsidRPr="00CC1463" w:rsidRDefault="000D6CB4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 xml:space="preserve">О смене </w:t>
      </w:r>
      <w:r w:rsidR="000D1AE5" w:rsidRPr="00CC1463">
        <w:rPr>
          <w:rFonts w:ascii="Times New Roman" w:hAnsi="Times New Roman" w:cs="Times New Roman"/>
          <w:sz w:val="24"/>
          <w:szCs w:val="24"/>
        </w:rPr>
        <w:t>юридического адреса</w:t>
      </w:r>
      <w:r w:rsidR="00800837" w:rsidRPr="00CC1463">
        <w:rPr>
          <w:rFonts w:ascii="Times New Roman" w:hAnsi="Times New Roman" w:cs="Times New Roman"/>
          <w:sz w:val="24"/>
          <w:szCs w:val="24"/>
        </w:rPr>
        <w:t xml:space="preserve"> </w:t>
      </w:r>
      <w:r w:rsidRPr="00CC1463">
        <w:rPr>
          <w:rFonts w:ascii="Times New Roman" w:hAnsi="Times New Roman" w:cs="Times New Roman"/>
          <w:sz w:val="24"/>
          <w:szCs w:val="24"/>
        </w:rPr>
        <w:t>Товарищества, определении адреса Товарищества.</w:t>
      </w:r>
    </w:p>
    <w:p w:rsidR="000D6CB4" w:rsidRPr="00CC1463" w:rsidRDefault="003D5D4F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 xml:space="preserve">О приведении </w:t>
      </w:r>
      <w:r w:rsidR="00A21B66">
        <w:rPr>
          <w:rFonts w:ascii="Times New Roman" w:hAnsi="Times New Roman" w:cs="Times New Roman"/>
          <w:sz w:val="24"/>
          <w:szCs w:val="24"/>
        </w:rPr>
        <w:t>У</w:t>
      </w:r>
      <w:r w:rsidRPr="00CC1463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A21B66">
        <w:rPr>
          <w:rFonts w:ascii="Times New Roman" w:hAnsi="Times New Roman" w:cs="Times New Roman"/>
          <w:sz w:val="24"/>
          <w:szCs w:val="24"/>
        </w:rPr>
        <w:t>Т</w:t>
      </w:r>
      <w:r w:rsidRPr="00CC1463">
        <w:rPr>
          <w:rFonts w:ascii="Times New Roman" w:hAnsi="Times New Roman" w:cs="Times New Roman"/>
          <w:sz w:val="24"/>
          <w:szCs w:val="24"/>
        </w:rPr>
        <w:t>оварищества в соответствие с ФЗ-99 от 05.05.2014</w:t>
      </w:r>
      <w:r w:rsidR="00A21B66">
        <w:rPr>
          <w:rFonts w:ascii="Times New Roman" w:hAnsi="Times New Roman" w:cs="Times New Roman"/>
          <w:sz w:val="24"/>
          <w:szCs w:val="24"/>
        </w:rPr>
        <w:t> </w:t>
      </w:r>
      <w:r w:rsidRPr="00CC1463">
        <w:rPr>
          <w:rFonts w:ascii="Times New Roman" w:hAnsi="Times New Roman" w:cs="Times New Roman"/>
          <w:sz w:val="24"/>
          <w:szCs w:val="24"/>
        </w:rPr>
        <w:t>г. одновременно с приведением в соответствие наименования Товарищества в част</w:t>
      </w:r>
      <w:r w:rsidR="000D6CB4" w:rsidRPr="00CC1463">
        <w:rPr>
          <w:rFonts w:ascii="Times New Roman" w:hAnsi="Times New Roman" w:cs="Times New Roman"/>
          <w:sz w:val="24"/>
          <w:szCs w:val="24"/>
        </w:rPr>
        <w:t>и организационно-правовой формы.</w:t>
      </w:r>
      <w:r w:rsidR="00820994" w:rsidRPr="00CC1463">
        <w:rPr>
          <w:rFonts w:ascii="Times New Roman" w:hAnsi="Times New Roman" w:cs="Times New Roman"/>
          <w:sz w:val="24"/>
          <w:szCs w:val="24"/>
        </w:rPr>
        <w:t xml:space="preserve"> О регистрации Устава.</w:t>
      </w:r>
    </w:p>
    <w:p w:rsidR="008952E1" w:rsidRPr="00CC1463" w:rsidRDefault="008952E1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21B66">
        <w:rPr>
          <w:rFonts w:ascii="Times New Roman" w:hAnsi="Times New Roman" w:cs="Times New Roman"/>
          <w:sz w:val="24"/>
          <w:szCs w:val="24"/>
        </w:rPr>
        <w:t>п</w:t>
      </w:r>
      <w:r w:rsidRPr="00CC1463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A21B66">
        <w:rPr>
          <w:rFonts w:ascii="Times New Roman" w:hAnsi="Times New Roman" w:cs="Times New Roman"/>
          <w:sz w:val="24"/>
          <w:szCs w:val="24"/>
        </w:rPr>
        <w:t>П</w:t>
      </w:r>
      <w:r w:rsidRPr="00CC1463">
        <w:rPr>
          <w:rFonts w:ascii="Times New Roman" w:hAnsi="Times New Roman" w:cs="Times New Roman"/>
          <w:sz w:val="24"/>
          <w:szCs w:val="24"/>
        </w:rPr>
        <w:t>равления СНТ «Горизонт» Дягилева Ю.</w:t>
      </w:r>
      <w:r w:rsidR="00A21B66">
        <w:rPr>
          <w:rFonts w:ascii="Times New Roman" w:hAnsi="Times New Roman" w:cs="Times New Roman"/>
          <w:sz w:val="24"/>
          <w:szCs w:val="24"/>
        </w:rPr>
        <w:t xml:space="preserve"> </w:t>
      </w:r>
      <w:r w:rsidRPr="00CC1463">
        <w:rPr>
          <w:rFonts w:ascii="Times New Roman" w:hAnsi="Times New Roman" w:cs="Times New Roman"/>
          <w:sz w:val="24"/>
          <w:szCs w:val="24"/>
        </w:rPr>
        <w:t>А.</w:t>
      </w:r>
    </w:p>
    <w:p w:rsidR="00B94211" w:rsidRPr="00CC1463" w:rsidRDefault="00B94211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>Отчет р</w:t>
      </w:r>
      <w:r w:rsidR="00E961B9" w:rsidRPr="00CC1463">
        <w:rPr>
          <w:rFonts w:ascii="Times New Roman" w:hAnsi="Times New Roman" w:cs="Times New Roman"/>
          <w:sz w:val="24"/>
          <w:szCs w:val="24"/>
        </w:rPr>
        <w:t>евизионной комиссии СНТ «Горизонт» по итогам работы с 15.06</w:t>
      </w:r>
      <w:r w:rsidR="00C80491" w:rsidRPr="00CC1463">
        <w:rPr>
          <w:rFonts w:ascii="Times New Roman" w:hAnsi="Times New Roman" w:cs="Times New Roman"/>
          <w:sz w:val="24"/>
          <w:szCs w:val="24"/>
        </w:rPr>
        <w:t>.</w:t>
      </w:r>
      <w:r w:rsidR="00E961B9" w:rsidRPr="00CC1463">
        <w:rPr>
          <w:rFonts w:ascii="Times New Roman" w:hAnsi="Times New Roman" w:cs="Times New Roman"/>
          <w:sz w:val="24"/>
          <w:szCs w:val="24"/>
        </w:rPr>
        <w:t>2013</w:t>
      </w:r>
      <w:r w:rsidR="00A21B66">
        <w:rPr>
          <w:rFonts w:ascii="Times New Roman" w:hAnsi="Times New Roman" w:cs="Times New Roman"/>
          <w:sz w:val="24"/>
          <w:szCs w:val="24"/>
        </w:rPr>
        <w:t> г.</w:t>
      </w:r>
      <w:r w:rsidR="00E961B9" w:rsidRPr="00CC1463">
        <w:rPr>
          <w:rFonts w:ascii="Times New Roman" w:hAnsi="Times New Roman" w:cs="Times New Roman"/>
          <w:sz w:val="24"/>
          <w:szCs w:val="24"/>
        </w:rPr>
        <w:t xml:space="preserve"> по 09.04.2015</w:t>
      </w:r>
      <w:r w:rsidR="00A21B66">
        <w:rPr>
          <w:rFonts w:ascii="Times New Roman" w:hAnsi="Times New Roman" w:cs="Times New Roman"/>
          <w:sz w:val="24"/>
          <w:szCs w:val="24"/>
        </w:rPr>
        <w:t xml:space="preserve"> г</w:t>
      </w:r>
      <w:r w:rsidR="00E961B9" w:rsidRPr="00CC1463">
        <w:rPr>
          <w:rFonts w:ascii="Times New Roman" w:hAnsi="Times New Roman" w:cs="Times New Roman"/>
          <w:sz w:val="24"/>
          <w:szCs w:val="24"/>
        </w:rPr>
        <w:t>.</w:t>
      </w:r>
      <w:r w:rsidRPr="00CC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B9" w:rsidRPr="00CC1463" w:rsidRDefault="00B94211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>Ознакомление с</w:t>
      </w:r>
      <w:r w:rsidR="00800837" w:rsidRPr="00CC1463">
        <w:rPr>
          <w:rFonts w:ascii="Times New Roman" w:hAnsi="Times New Roman" w:cs="Times New Roman"/>
          <w:sz w:val="24"/>
          <w:szCs w:val="24"/>
        </w:rPr>
        <w:t xml:space="preserve"> </w:t>
      </w:r>
      <w:r w:rsidRPr="00CC1463">
        <w:rPr>
          <w:rFonts w:ascii="Times New Roman" w:hAnsi="Times New Roman" w:cs="Times New Roman"/>
          <w:sz w:val="24"/>
          <w:szCs w:val="24"/>
        </w:rPr>
        <w:t>проектом бюджета на 2016 год.</w:t>
      </w:r>
    </w:p>
    <w:p w:rsidR="00B209D3" w:rsidRPr="00CC1463" w:rsidRDefault="00B209D3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 xml:space="preserve">Утверждение Положения об электрохозяйстве. </w:t>
      </w:r>
    </w:p>
    <w:p w:rsidR="00553EB4" w:rsidRPr="00CC1463" w:rsidRDefault="00553EB4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>Рассмотрение и утверждение разработанного договора СНТ «Горизонт» с</w:t>
      </w:r>
      <w:r w:rsidR="00A21B66">
        <w:rPr>
          <w:rFonts w:ascii="Times New Roman" w:hAnsi="Times New Roman" w:cs="Times New Roman"/>
          <w:sz w:val="24"/>
          <w:szCs w:val="24"/>
        </w:rPr>
        <w:t> </w:t>
      </w:r>
      <w:r w:rsidRPr="00CC1463">
        <w:rPr>
          <w:rFonts w:ascii="Times New Roman" w:hAnsi="Times New Roman" w:cs="Times New Roman"/>
          <w:sz w:val="24"/>
          <w:szCs w:val="24"/>
        </w:rPr>
        <w:t xml:space="preserve">гражданами, ведущими садоводство в индивидуальном порядке. </w:t>
      </w:r>
    </w:p>
    <w:p w:rsidR="00553EB4" w:rsidRPr="00CC1463" w:rsidRDefault="00553EB4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>О заброшенных и бесхозных участках № 23 и № 80.</w:t>
      </w:r>
    </w:p>
    <w:p w:rsidR="00912CB2" w:rsidRPr="00CC1463" w:rsidRDefault="00912CB2" w:rsidP="00B71920">
      <w:pPr>
        <w:pStyle w:val="a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1463">
        <w:rPr>
          <w:rFonts w:ascii="Times New Roman" w:hAnsi="Times New Roman" w:cs="Times New Roman"/>
          <w:sz w:val="24"/>
          <w:szCs w:val="24"/>
        </w:rPr>
        <w:t>О членстве в СНТ «Горизонт».</w:t>
      </w:r>
    </w:p>
    <w:p w:rsidR="00B94211" w:rsidRPr="00CC1463" w:rsidRDefault="00B94211" w:rsidP="00A21B6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B94211" w:rsidRPr="00A21B66" w:rsidRDefault="005F7A2B" w:rsidP="00A21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B66">
        <w:rPr>
          <w:rFonts w:ascii="Times New Roman" w:hAnsi="Times New Roman" w:cs="Times New Roman"/>
          <w:sz w:val="24"/>
          <w:szCs w:val="24"/>
        </w:rPr>
        <w:t>Предлагается утвердить повестку дня</w:t>
      </w:r>
      <w:r w:rsidR="00B94211" w:rsidRPr="00A21B66">
        <w:rPr>
          <w:rFonts w:ascii="Times New Roman" w:hAnsi="Times New Roman" w:cs="Times New Roman"/>
          <w:sz w:val="24"/>
          <w:szCs w:val="24"/>
        </w:rPr>
        <w:t>.</w:t>
      </w:r>
      <w:r w:rsidR="00A21B66">
        <w:rPr>
          <w:rFonts w:ascii="Times New Roman" w:hAnsi="Times New Roman" w:cs="Times New Roman"/>
          <w:sz w:val="24"/>
          <w:szCs w:val="24"/>
        </w:rPr>
        <w:t xml:space="preserve"> </w:t>
      </w:r>
      <w:r w:rsidR="00B94211" w:rsidRPr="00A21B66">
        <w:rPr>
          <w:rFonts w:ascii="Times New Roman" w:hAnsi="Times New Roman" w:cs="Times New Roman"/>
          <w:sz w:val="24"/>
          <w:szCs w:val="24"/>
        </w:rPr>
        <w:t>Повестка дня принимается единогласно.</w:t>
      </w:r>
    </w:p>
    <w:p w:rsidR="00A21B66" w:rsidRDefault="00A21B66" w:rsidP="00A21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A3C" w:rsidRDefault="00B94211" w:rsidP="00A21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B66">
        <w:rPr>
          <w:rFonts w:ascii="Times New Roman" w:hAnsi="Times New Roman" w:cs="Times New Roman"/>
          <w:sz w:val="24"/>
          <w:szCs w:val="24"/>
        </w:rPr>
        <w:t>Предлагается утвердить р</w:t>
      </w:r>
      <w:r w:rsidR="000D6CB4" w:rsidRPr="00A21B66">
        <w:rPr>
          <w:rFonts w:ascii="Times New Roman" w:hAnsi="Times New Roman" w:cs="Times New Roman"/>
          <w:sz w:val="24"/>
          <w:szCs w:val="24"/>
        </w:rPr>
        <w:t>егламент собрания</w:t>
      </w:r>
      <w:r w:rsidR="00A21B66">
        <w:rPr>
          <w:rFonts w:ascii="Times New Roman" w:hAnsi="Times New Roman" w:cs="Times New Roman"/>
          <w:sz w:val="24"/>
          <w:szCs w:val="24"/>
        </w:rPr>
        <w:t>:</w:t>
      </w:r>
    </w:p>
    <w:p w:rsidR="00C61DA0" w:rsidRPr="00A21B66" w:rsidRDefault="00C61DA0" w:rsidP="00A21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DA0" w:rsidRDefault="004E3A3C" w:rsidP="00A21B66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На</w:t>
      </w:r>
      <w:r w:rsidR="00A21B66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t xml:space="preserve">отчет председателя </w:t>
      </w:r>
      <w:r w:rsidR="00A21B66" w:rsidRPr="00C61DA0">
        <w:rPr>
          <w:rFonts w:ascii="Times New Roman" w:hAnsi="Times New Roman" w:cs="Times New Roman"/>
          <w:sz w:val="24"/>
          <w:szCs w:val="24"/>
        </w:rPr>
        <w:t>П</w:t>
      </w:r>
      <w:r w:rsidRPr="00C61DA0">
        <w:rPr>
          <w:rFonts w:ascii="Times New Roman" w:hAnsi="Times New Roman" w:cs="Times New Roman"/>
          <w:sz w:val="24"/>
          <w:szCs w:val="24"/>
        </w:rPr>
        <w:t>равления Дягилева Ю.</w:t>
      </w:r>
      <w:r w:rsidR="00A21B66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t>А. и</w:t>
      </w:r>
      <w:r w:rsidR="00A21B66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t>отч</w:t>
      </w:r>
      <w:r w:rsidR="00A21B66" w:rsidRPr="00C61DA0">
        <w:rPr>
          <w:rFonts w:ascii="Times New Roman" w:hAnsi="Times New Roman" w:cs="Times New Roman"/>
          <w:sz w:val="24"/>
          <w:szCs w:val="24"/>
        </w:rPr>
        <w:t>ё</w:t>
      </w:r>
      <w:r w:rsidRPr="00C61DA0">
        <w:rPr>
          <w:rFonts w:ascii="Times New Roman" w:hAnsi="Times New Roman" w:cs="Times New Roman"/>
          <w:sz w:val="24"/>
          <w:szCs w:val="24"/>
        </w:rPr>
        <w:t>т ревизионной комиссии выделить 10</w:t>
      </w:r>
      <w:r w:rsidR="00A21B66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t>минут.</w:t>
      </w:r>
    </w:p>
    <w:p w:rsidR="00C61DA0" w:rsidRDefault="004E3A3C" w:rsidP="00A21B66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У</w:t>
      </w:r>
      <w:r w:rsidR="000D1AE5" w:rsidRPr="00C61DA0">
        <w:rPr>
          <w:rFonts w:ascii="Times New Roman" w:hAnsi="Times New Roman" w:cs="Times New Roman"/>
          <w:sz w:val="24"/>
          <w:szCs w:val="24"/>
        </w:rPr>
        <w:t>становить</w:t>
      </w:r>
      <w:r w:rsidR="00A21B66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0D1AE5" w:rsidRPr="00C61DA0">
        <w:rPr>
          <w:rFonts w:ascii="Times New Roman" w:hAnsi="Times New Roman" w:cs="Times New Roman"/>
          <w:sz w:val="24"/>
          <w:szCs w:val="24"/>
        </w:rPr>
        <w:t>3</w:t>
      </w:r>
      <w:r w:rsidR="00A21B66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0D1AE5" w:rsidRPr="00C61DA0">
        <w:rPr>
          <w:rFonts w:ascii="Times New Roman" w:hAnsi="Times New Roman" w:cs="Times New Roman"/>
          <w:sz w:val="24"/>
          <w:szCs w:val="24"/>
        </w:rPr>
        <w:t>минуты</w:t>
      </w:r>
      <w:r w:rsidR="00DE2FFA" w:rsidRPr="00C61DA0">
        <w:rPr>
          <w:rFonts w:ascii="Times New Roman" w:hAnsi="Times New Roman" w:cs="Times New Roman"/>
          <w:sz w:val="24"/>
          <w:szCs w:val="24"/>
        </w:rPr>
        <w:t xml:space="preserve"> на выступление</w:t>
      </w:r>
      <w:r w:rsidR="00C20FCC" w:rsidRPr="00C61DA0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C61DA0">
        <w:rPr>
          <w:rFonts w:ascii="Times New Roman" w:hAnsi="Times New Roman" w:cs="Times New Roman"/>
          <w:sz w:val="24"/>
          <w:szCs w:val="24"/>
        </w:rPr>
        <w:t>–</w:t>
      </w:r>
      <w:r w:rsidR="00C20FCC" w:rsidRPr="00C61DA0">
        <w:rPr>
          <w:rFonts w:ascii="Times New Roman" w:hAnsi="Times New Roman" w:cs="Times New Roman"/>
          <w:sz w:val="24"/>
          <w:szCs w:val="24"/>
        </w:rPr>
        <w:t xml:space="preserve"> прения</w:t>
      </w:r>
      <w:r w:rsidRPr="00C61DA0">
        <w:rPr>
          <w:rFonts w:ascii="Times New Roman" w:hAnsi="Times New Roman" w:cs="Times New Roman"/>
          <w:sz w:val="24"/>
          <w:szCs w:val="24"/>
        </w:rPr>
        <w:t>.</w:t>
      </w:r>
    </w:p>
    <w:p w:rsidR="00730641" w:rsidRPr="00C61DA0" w:rsidRDefault="00B94211" w:rsidP="00A21B66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Функции счетной комиссии возложить на председателя собрания.</w:t>
      </w:r>
    </w:p>
    <w:p w:rsidR="00A21B66" w:rsidRDefault="00A21B66" w:rsidP="00A21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A3C" w:rsidRPr="00A21B66" w:rsidRDefault="004E3A3C" w:rsidP="00A21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B66">
        <w:rPr>
          <w:rFonts w:ascii="Times New Roman" w:hAnsi="Times New Roman" w:cs="Times New Roman"/>
          <w:sz w:val="24"/>
          <w:szCs w:val="24"/>
        </w:rPr>
        <w:t>Переходим к повестке дня:</w:t>
      </w:r>
    </w:p>
    <w:p w:rsidR="00A21B66" w:rsidRDefault="00A21B66" w:rsidP="00C61D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1DA0" w:rsidRDefault="00C61DA0" w:rsidP="00C61D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1DA0" w:rsidRPr="00C61DA0" w:rsidRDefault="00C61DA0" w:rsidP="00C61D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3CCA" w:rsidRPr="00F24714" w:rsidRDefault="00303CCA" w:rsidP="0030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4">
        <w:rPr>
          <w:rFonts w:ascii="Times New Roman" w:hAnsi="Times New Roman" w:cs="Times New Roman"/>
          <w:b/>
          <w:sz w:val="28"/>
          <w:szCs w:val="28"/>
        </w:rPr>
        <w:t>ОСНОВНЫЕ ПОЛОЖЕНИЯ ВЫСТУПЛЕНИЙ, ФОРМУЛИРОВКИ РЕШЕНИЙ, ПОСТАВЛЕННЫХ НА ГОЛОСОВАНИЕ И ИТОГИ ГОЛОСОВАНИЯ ПО НИМ</w:t>
      </w:r>
    </w:p>
    <w:p w:rsidR="00303CCA" w:rsidRPr="00C61DA0" w:rsidRDefault="00303CCA" w:rsidP="00C61D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CA" w:rsidRDefault="00303CCA" w:rsidP="00C61D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94" w:rsidRPr="00C61DA0" w:rsidRDefault="00C61DA0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1D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52E1" w:rsidRPr="00C61DA0">
        <w:rPr>
          <w:rFonts w:ascii="Times New Roman" w:hAnsi="Times New Roman" w:cs="Times New Roman"/>
          <w:b/>
          <w:sz w:val="28"/>
          <w:szCs w:val="28"/>
        </w:rPr>
        <w:t>О смене юридического адреса</w:t>
      </w:r>
      <w:r w:rsidR="00A21B66" w:rsidRPr="00C6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2E1" w:rsidRPr="00C61DA0">
        <w:rPr>
          <w:rFonts w:ascii="Times New Roman" w:hAnsi="Times New Roman" w:cs="Times New Roman"/>
          <w:b/>
          <w:sz w:val="28"/>
          <w:szCs w:val="28"/>
        </w:rPr>
        <w:t>Товарищества, определении адреса Товарищества.</w:t>
      </w:r>
    </w:p>
    <w:p w:rsidR="00820994" w:rsidRPr="00C61DA0" w:rsidRDefault="00820994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7798" w:rsidRPr="00C61DA0" w:rsidRDefault="00303CCA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По вопросу по</w:t>
      </w:r>
      <w:r w:rsidR="00AC4D97" w:rsidRPr="00C61DA0">
        <w:rPr>
          <w:rFonts w:ascii="Times New Roman" w:hAnsi="Times New Roman" w:cs="Times New Roman"/>
          <w:sz w:val="24"/>
          <w:szCs w:val="24"/>
        </w:rPr>
        <w:t>ве</w:t>
      </w:r>
      <w:r w:rsidR="00DE2FFA" w:rsidRPr="00C61DA0">
        <w:rPr>
          <w:rFonts w:ascii="Times New Roman" w:hAnsi="Times New Roman" w:cs="Times New Roman"/>
          <w:sz w:val="24"/>
          <w:szCs w:val="24"/>
        </w:rPr>
        <w:t xml:space="preserve">стки выступил </w:t>
      </w:r>
      <w:r w:rsidR="00C61DA0">
        <w:rPr>
          <w:rFonts w:ascii="Times New Roman" w:hAnsi="Times New Roman" w:cs="Times New Roman"/>
          <w:sz w:val="24"/>
          <w:szCs w:val="24"/>
        </w:rPr>
        <w:t>п</w:t>
      </w:r>
      <w:r w:rsidR="001C2B62" w:rsidRPr="00C61DA0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DE2FFA" w:rsidRPr="00C61DA0">
        <w:rPr>
          <w:rFonts w:ascii="Times New Roman" w:hAnsi="Times New Roman" w:cs="Times New Roman"/>
          <w:sz w:val="24"/>
          <w:szCs w:val="24"/>
        </w:rPr>
        <w:t xml:space="preserve">Правления СНТ «Горизонт» </w:t>
      </w:r>
      <w:r w:rsidR="00DE2FFA" w:rsidRPr="00411C22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C61DA0" w:rsidRPr="0041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FA" w:rsidRPr="00411C22">
        <w:rPr>
          <w:rFonts w:ascii="Times New Roman" w:hAnsi="Times New Roman" w:cs="Times New Roman"/>
          <w:b/>
          <w:sz w:val="24"/>
          <w:szCs w:val="24"/>
        </w:rPr>
        <w:t>А.</w:t>
      </w:r>
      <w:r w:rsid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1C2B62" w:rsidRPr="00C61DA0">
        <w:rPr>
          <w:rFonts w:ascii="Times New Roman" w:hAnsi="Times New Roman" w:cs="Times New Roman"/>
          <w:sz w:val="24"/>
          <w:szCs w:val="24"/>
        </w:rPr>
        <w:t>Предложил</w:t>
      </w:r>
      <w:r w:rsidR="00046DA3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0D6CB4" w:rsidRPr="00C61DA0">
        <w:rPr>
          <w:rFonts w:ascii="Times New Roman" w:hAnsi="Times New Roman" w:cs="Times New Roman"/>
          <w:sz w:val="24"/>
          <w:szCs w:val="24"/>
        </w:rPr>
        <w:t xml:space="preserve">сменить </w:t>
      </w:r>
      <w:r w:rsidR="002C39D4" w:rsidRPr="00C61DA0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0D6CB4" w:rsidRPr="00C61DA0">
        <w:rPr>
          <w:rFonts w:ascii="Times New Roman" w:hAnsi="Times New Roman" w:cs="Times New Roman"/>
          <w:sz w:val="24"/>
          <w:szCs w:val="24"/>
        </w:rPr>
        <w:t xml:space="preserve"> Товарищества </w:t>
      </w:r>
      <w:r w:rsidR="00C80491" w:rsidRPr="00C61DA0">
        <w:rPr>
          <w:rFonts w:ascii="Times New Roman" w:hAnsi="Times New Roman" w:cs="Times New Roman"/>
          <w:sz w:val="24"/>
          <w:szCs w:val="24"/>
        </w:rPr>
        <w:t>с</w:t>
      </w:r>
      <w:r w:rsidR="00001526" w:rsidRPr="00C61DA0">
        <w:rPr>
          <w:rFonts w:ascii="Times New Roman" w:hAnsi="Times New Roman" w:cs="Times New Roman"/>
          <w:sz w:val="24"/>
          <w:szCs w:val="24"/>
        </w:rPr>
        <w:t>:</w:t>
      </w:r>
      <w:r w:rsid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DE2FFA" w:rsidRPr="00C61DA0">
        <w:rPr>
          <w:rFonts w:ascii="Times New Roman" w:hAnsi="Times New Roman" w:cs="Times New Roman"/>
          <w:sz w:val="24"/>
          <w:szCs w:val="24"/>
        </w:rPr>
        <w:t>141100, Московская область,</w:t>
      </w:r>
      <w:r w:rsidR="00A21B66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DE2FFA" w:rsidRPr="00C61DA0">
        <w:rPr>
          <w:rFonts w:ascii="Times New Roman" w:hAnsi="Times New Roman" w:cs="Times New Roman"/>
          <w:sz w:val="24"/>
          <w:szCs w:val="24"/>
        </w:rPr>
        <w:t>г.</w:t>
      </w:r>
      <w:r w:rsidR="00C61DA0">
        <w:rPr>
          <w:rFonts w:ascii="Times New Roman" w:hAnsi="Times New Roman" w:cs="Times New Roman"/>
          <w:sz w:val="24"/>
          <w:szCs w:val="24"/>
        </w:rPr>
        <w:t> </w:t>
      </w:r>
      <w:r w:rsidR="00DE2FFA" w:rsidRPr="00C61DA0">
        <w:rPr>
          <w:rFonts w:ascii="Times New Roman" w:hAnsi="Times New Roman" w:cs="Times New Roman"/>
          <w:sz w:val="24"/>
          <w:szCs w:val="24"/>
        </w:rPr>
        <w:t>Щелково, Пролетарский проспект, д.</w:t>
      </w:r>
      <w:r w:rsidR="00C61DA0">
        <w:rPr>
          <w:rFonts w:ascii="Times New Roman" w:hAnsi="Times New Roman" w:cs="Times New Roman"/>
          <w:sz w:val="24"/>
          <w:szCs w:val="24"/>
        </w:rPr>
        <w:t> </w:t>
      </w:r>
      <w:r w:rsidR="00DE2FFA" w:rsidRPr="00C61DA0">
        <w:rPr>
          <w:rFonts w:ascii="Times New Roman" w:hAnsi="Times New Roman" w:cs="Times New Roman"/>
          <w:sz w:val="24"/>
          <w:szCs w:val="24"/>
        </w:rPr>
        <w:t>17, кв.</w:t>
      </w:r>
      <w:r w:rsidR="00C61DA0">
        <w:rPr>
          <w:rFonts w:ascii="Times New Roman" w:hAnsi="Times New Roman" w:cs="Times New Roman"/>
          <w:sz w:val="24"/>
          <w:szCs w:val="24"/>
        </w:rPr>
        <w:t> </w:t>
      </w:r>
      <w:r w:rsidR="00DE2FFA" w:rsidRPr="00C61DA0">
        <w:rPr>
          <w:rFonts w:ascii="Times New Roman" w:hAnsi="Times New Roman" w:cs="Times New Roman"/>
          <w:sz w:val="24"/>
          <w:szCs w:val="24"/>
        </w:rPr>
        <w:t>248</w:t>
      </w:r>
      <w:r w:rsidR="00C80491" w:rsidRPr="00C61DA0">
        <w:rPr>
          <w:rFonts w:ascii="Times New Roman" w:hAnsi="Times New Roman" w:cs="Times New Roman"/>
          <w:sz w:val="24"/>
          <w:szCs w:val="24"/>
        </w:rPr>
        <w:t>,</w:t>
      </w:r>
      <w:r w:rsidR="00DE2FFA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C80491" w:rsidRPr="00C61DA0">
        <w:rPr>
          <w:rFonts w:ascii="Times New Roman" w:hAnsi="Times New Roman" w:cs="Times New Roman"/>
          <w:sz w:val="24"/>
          <w:szCs w:val="24"/>
        </w:rPr>
        <w:t>на</w:t>
      </w:r>
      <w:r w:rsidR="00001526" w:rsidRPr="00C61DA0">
        <w:rPr>
          <w:rFonts w:ascii="Times New Roman" w:hAnsi="Times New Roman" w:cs="Times New Roman"/>
          <w:sz w:val="24"/>
          <w:szCs w:val="24"/>
        </w:rPr>
        <w:t>:</w:t>
      </w:r>
      <w:r w:rsidR="00411C22">
        <w:rPr>
          <w:rFonts w:ascii="Times New Roman" w:hAnsi="Times New Roman" w:cs="Times New Roman"/>
          <w:sz w:val="24"/>
          <w:szCs w:val="24"/>
        </w:rPr>
        <w:t> </w:t>
      </w:r>
      <w:r w:rsidR="000D6CB4" w:rsidRPr="00C61DA0">
        <w:rPr>
          <w:rFonts w:ascii="Times New Roman" w:hAnsi="Times New Roman" w:cs="Times New Roman"/>
          <w:sz w:val="24"/>
          <w:szCs w:val="24"/>
        </w:rPr>
        <w:t>141108, Московская область,</w:t>
      </w:r>
      <w:r w:rsid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11C22" w:rsidRPr="00C61DA0">
        <w:rPr>
          <w:rFonts w:ascii="Times New Roman" w:hAnsi="Times New Roman" w:cs="Times New Roman"/>
          <w:sz w:val="24"/>
          <w:szCs w:val="24"/>
        </w:rPr>
        <w:t>Щелковский район</w:t>
      </w:r>
      <w:r w:rsidR="00411C22">
        <w:rPr>
          <w:rFonts w:ascii="Times New Roman" w:hAnsi="Times New Roman" w:cs="Times New Roman"/>
          <w:sz w:val="24"/>
          <w:szCs w:val="24"/>
        </w:rPr>
        <w:t xml:space="preserve">, </w:t>
      </w:r>
      <w:r w:rsidR="000D6CB4" w:rsidRPr="00C61DA0">
        <w:rPr>
          <w:rFonts w:ascii="Times New Roman" w:hAnsi="Times New Roman" w:cs="Times New Roman"/>
          <w:sz w:val="24"/>
          <w:szCs w:val="24"/>
        </w:rPr>
        <w:t>г.</w:t>
      </w:r>
      <w:r w:rsidR="00411C22">
        <w:rPr>
          <w:rFonts w:ascii="Times New Roman" w:hAnsi="Times New Roman" w:cs="Times New Roman"/>
          <w:sz w:val="24"/>
          <w:szCs w:val="24"/>
        </w:rPr>
        <w:t> </w:t>
      </w:r>
      <w:r w:rsidR="000D6CB4" w:rsidRPr="00C61DA0">
        <w:rPr>
          <w:rFonts w:ascii="Times New Roman" w:hAnsi="Times New Roman" w:cs="Times New Roman"/>
          <w:sz w:val="24"/>
          <w:szCs w:val="24"/>
        </w:rPr>
        <w:t>Щелково, ул.</w:t>
      </w:r>
      <w:r w:rsid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0D6CB4" w:rsidRPr="00C61DA0">
        <w:rPr>
          <w:rFonts w:ascii="Times New Roman" w:hAnsi="Times New Roman" w:cs="Times New Roman"/>
          <w:sz w:val="24"/>
          <w:szCs w:val="24"/>
        </w:rPr>
        <w:t>Краснознаменская, д.</w:t>
      </w:r>
      <w:r w:rsidR="00411C22">
        <w:rPr>
          <w:rFonts w:ascii="Times New Roman" w:hAnsi="Times New Roman" w:cs="Times New Roman"/>
          <w:sz w:val="24"/>
          <w:szCs w:val="24"/>
        </w:rPr>
        <w:t xml:space="preserve"> 4А.</w:t>
      </w:r>
    </w:p>
    <w:p w:rsidR="00411C22" w:rsidRDefault="00411C22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7798" w:rsidRPr="00C61DA0" w:rsidRDefault="00D657BC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Формулировка решения, поставленного на голосование:</w:t>
      </w:r>
    </w:p>
    <w:p w:rsidR="000D6CB4" w:rsidRPr="00C61DA0" w:rsidRDefault="000D6CB4" w:rsidP="00C61D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Сменить </w:t>
      </w:r>
      <w:r w:rsidR="002C39D4" w:rsidRPr="00C61DA0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C61DA0">
        <w:rPr>
          <w:rFonts w:ascii="Times New Roman" w:hAnsi="Times New Roman" w:cs="Times New Roman"/>
          <w:sz w:val="24"/>
          <w:szCs w:val="24"/>
        </w:rPr>
        <w:t xml:space="preserve"> Товарищества на: 141108, Московская область, Щелковский район, г. Щелково, ул.</w:t>
      </w:r>
      <w:r w:rsid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t>Краснознаменская, д.</w:t>
      </w:r>
      <w:r w:rsidR="00411C22">
        <w:rPr>
          <w:rFonts w:ascii="Times New Roman" w:hAnsi="Times New Roman" w:cs="Times New Roman"/>
          <w:sz w:val="24"/>
          <w:szCs w:val="24"/>
        </w:rPr>
        <w:t xml:space="preserve"> 4А.</w:t>
      </w:r>
    </w:p>
    <w:p w:rsidR="00FD6F33" w:rsidRPr="00C61DA0" w:rsidRDefault="00FD6F33" w:rsidP="00C61D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7BC" w:rsidRPr="00C61DA0" w:rsidRDefault="00D657BC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B1D08" w:rsidRDefault="00D657BC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ЗА – 100% голосов</w:t>
      </w:r>
      <w:r w:rsidR="00411C22">
        <w:rPr>
          <w:rFonts w:ascii="Times New Roman" w:hAnsi="Times New Roman" w:cs="Times New Roman"/>
          <w:sz w:val="24"/>
          <w:szCs w:val="24"/>
        </w:rPr>
        <w:t>.</w:t>
      </w:r>
    </w:p>
    <w:p w:rsidR="004B1D08" w:rsidRDefault="00D657BC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ПРОТИВ – нет</w:t>
      </w:r>
      <w:r w:rsidR="00411C22">
        <w:rPr>
          <w:rFonts w:ascii="Times New Roman" w:hAnsi="Times New Roman" w:cs="Times New Roman"/>
          <w:sz w:val="24"/>
          <w:szCs w:val="24"/>
        </w:rPr>
        <w:t>.</w:t>
      </w:r>
    </w:p>
    <w:p w:rsidR="004B1D08" w:rsidRDefault="00D657BC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ВОЗДЕРЖАЛСЯ – нет</w:t>
      </w:r>
      <w:r w:rsidR="00411C22">
        <w:rPr>
          <w:rFonts w:ascii="Times New Roman" w:hAnsi="Times New Roman" w:cs="Times New Roman"/>
          <w:sz w:val="24"/>
          <w:szCs w:val="24"/>
        </w:rPr>
        <w:t>.</w:t>
      </w:r>
    </w:p>
    <w:p w:rsidR="00446E29" w:rsidRPr="00C61DA0" w:rsidRDefault="00D657BC" w:rsidP="00C61DA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C61DA0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11C22" w:rsidRDefault="00446E29" w:rsidP="00411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1C22" w:rsidRPr="00411C22" w:rsidRDefault="00411C22" w:rsidP="00411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52E1" w:rsidRPr="00411C22" w:rsidRDefault="008952E1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C22">
        <w:rPr>
          <w:rFonts w:ascii="Times New Roman" w:hAnsi="Times New Roman" w:cs="Times New Roman"/>
          <w:b/>
          <w:sz w:val="28"/>
          <w:szCs w:val="28"/>
        </w:rPr>
        <w:t>2.</w:t>
      </w:r>
      <w:r w:rsidR="00411C22" w:rsidRPr="00411C22">
        <w:rPr>
          <w:rFonts w:ascii="Times New Roman" w:hAnsi="Times New Roman" w:cs="Times New Roman"/>
          <w:b/>
          <w:sz w:val="28"/>
          <w:szCs w:val="28"/>
        </w:rPr>
        <w:t> </w:t>
      </w:r>
      <w:r w:rsidRPr="00411C22">
        <w:rPr>
          <w:rFonts w:ascii="Times New Roman" w:hAnsi="Times New Roman" w:cs="Times New Roman"/>
          <w:b/>
          <w:sz w:val="28"/>
          <w:szCs w:val="28"/>
        </w:rPr>
        <w:t>О приведении Устава</w:t>
      </w:r>
      <w:r w:rsidR="00411C22" w:rsidRPr="00411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C22">
        <w:rPr>
          <w:rFonts w:ascii="Times New Roman" w:hAnsi="Times New Roman" w:cs="Times New Roman"/>
          <w:b/>
          <w:sz w:val="28"/>
          <w:szCs w:val="28"/>
        </w:rPr>
        <w:t>Товарищества в соответствие с ФЗ-99 от</w:t>
      </w:r>
      <w:r w:rsidR="00411C22" w:rsidRPr="00411C22">
        <w:rPr>
          <w:rFonts w:ascii="Times New Roman" w:hAnsi="Times New Roman" w:cs="Times New Roman"/>
          <w:b/>
          <w:sz w:val="28"/>
          <w:szCs w:val="28"/>
        </w:rPr>
        <w:t> </w:t>
      </w:r>
      <w:r w:rsidRPr="00411C22">
        <w:rPr>
          <w:rFonts w:ascii="Times New Roman" w:hAnsi="Times New Roman" w:cs="Times New Roman"/>
          <w:b/>
          <w:sz w:val="28"/>
          <w:szCs w:val="28"/>
        </w:rPr>
        <w:t>05.05.2014</w:t>
      </w:r>
      <w:r w:rsidR="00411C22" w:rsidRPr="00411C22">
        <w:rPr>
          <w:rFonts w:ascii="Times New Roman" w:hAnsi="Times New Roman" w:cs="Times New Roman"/>
          <w:b/>
          <w:sz w:val="28"/>
          <w:szCs w:val="28"/>
        </w:rPr>
        <w:t> </w:t>
      </w:r>
      <w:r w:rsidRPr="00411C22">
        <w:rPr>
          <w:rFonts w:ascii="Times New Roman" w:hAnsi="Times New Roman" w:cs="Times New Roman"/>
          <w:b/>
          <w:sz w:val="28"/>
          <w:szCs w:val="28"/>
        </w:rPr>
        <w:t>г.</w:t>
      </w:r>
      <w:r w:rsidR="00411C22" w:rsidRPr="00411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C22">
        <w:rPr>
          <w:rFonts w:ascii="Times New Roman" w:hAnsi="Times New Roman" w:cs="Times New Roman"/>
          <w:b/>
          <w:sz w:val="28"/>
          <w:szCs w:val="28"/>
        </w:rPr>
        <w:t>одновременно с приведением в соответствие наименования Товарищества в части организационно-правовой формы.</w:t>
      </w:r>
      <w:r w:rsidR="00820994" w:rsidRPr="00411C22">
        <w:rPr>
          <w:rFonts w:ascii="Times New Roman" w:hAnsi="Times New Roman" w:cs="Times New Roman"/>
          <w:b/>
          <w:sz w:val="28"/>
          <w:szCs w:val="28"/>
        </w:rPr>
        <w:t xml:space="preserve"> О регистрации Устава.</w:t>
      </w:r>
    </w:p>
    <w:p w:rsidR="008952E1" w:rsidRPr="00411C22" w:rsidRDefault="008952E1" w:rsidP="00411C22">
      <w:pPr>
        <w:pStyle w:val="a3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6E29" w:rsidRDefault="00820994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1D08">
        <w:rPr>
          <w:rFonts w:ascii="Times New Roman" w:hAnsi="Times New Roman" w:cs="Times New Roman"/>
          <w:b/>
          <w:sz w:val="24"/>
          <w:szCs w:val="24"/>
        </w:rPr>
        <w:t>2.1.</w:t>
      </w:r>
      <w:r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46E29" w:rsidRPr="00411C22">
        <w:rPr>
          <w:rFonts w:ascii="Times New Roman" w:hAnsi="Times New Roman" w:cs="Times New Roman"/>
          <w:sz w:val="24"/>
          <w:szCs w:val="24"/>
        </w:rPr>
        <w:t>По</w:t>
      </w:r>
      <w:r w:rsidR="00046DA3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11C22">
        <w:rPr>
          <w:rFonts w:ascii="Times New Roman" w:hAnsi="Times New Roman" w:cs="Times New Roman"/>
          <w:sz w:val="24"/>
          <w:szCs w:val="24"/>
        </w:rPr>
        <w:t>2</w:t>
      </w:r>
      <w:r w:rsidR="00046DA3" w:rsidRPr="00411C22">
        <w:rPr>
          <w:rFonts w:ascii="Times New Roman" w:hAnsi="Times New Roman" w:cs="Times New Roman"/>
          <w:sz w:val="24"/>
          <w:szCs w:val="24"/>
        </w:rPr>
        <w:t>-му</w:t>
      </w:r>
      <w:r w:rsidR="008952E1" w:rsidRPr="00411C22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446E29" w:rsidRPr="00411C22">
        <w:rPr>
          <w:rFonts w:ascii="Times New Roman" w:hAnsi="Times New Roman" w:cs="Times New Roman"/>
          <w:sz w:val="24"/>
          <w:szCs w:val="24"/>
        </w:rPr>
        <w:t xml:space="preserve"> повестки </w:t>
      </w:r>
      <w:r w:rsidR="002C39D4" w:rsidRPr="00411C2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E2FFA" w:rsidRPr="00411C22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411C22">
        <w:rPr>
          <w:rFonts w:ascii="Times New Roman" w:hAnsi="Times New Roman" w:cs="Times New Roman"/>
          <w:sz w:val="24"/>
          <w:szCs w:val="24"/>
        </w:rPr>
        <w:t>п</w:t>
      </w:r>
      <w:r w:rsidR="00DE2FFA" w:rsidRPr="00411C22">
        <w:rPr>
          <w:rFonts w:ascii="Times New Roman" w:hAnsi="Times New Roman" w:cs="Times New Roman"/>
          <w:sz w:val="24"/>
          <w:szCs w:val="24"/>
        </w:rPr>
        <w:t>редседатель Правления СНТ</w:t>
      </w:r>
      <w:r w:rsid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DE2FFA" w:rsidRPr="00411C22">
        <w:rPr>
          <w:rFonts w:ascii="Times New Roman" w:hAnsi="Times New Roman" w:cs="Times New Roman"/>
          <w:sz w:val="24"/>
          <w:szCs w:val="24"/>
        </w:rPr>
        <w:t xml:space="preserve">«Горизонт» </w:t>
      </w:r>
      <w:r w:rsidR="00DE2FFA" w:rsidRPr="00411C22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411C22" w:rsidRPr="0041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FA" w:rsidRPr="00411C22">
        <w:rPr>
          <w:rFonts w:ascii="Times New Roman" w:hAnsi="Times New Roman" w:cs="Times New Roman"/>
          <w:b/>
          <w:sz w:val="24"/>
          <w:szCs w:val="24"/>
        </w:rPr>
        <w:t>А.</w:t>
      </w:r>
      <w:r w:rsidR="00411C22">
        <w:rPr>
          <w:rFonts w:ascii="Times New Roman" w:hAnsi="Times New Roman" w:cs="Times New Roman"/>
          <w:sz w:val="24"/>
          <w:szCs w:val="24"/>
        </w:rPr>
        <w:t>:</w:t>
      </w:r>
    </w:p>
    <w:p w:rsidR="00446E29" w:rsidRPr="00411C22" w:rsidRDefault="0082099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</w:t>
      </w:r>
      <w:r w:rsidR="002C39D4" w:rsidRPr="00411C22">
        <w:rPr>
          <w:rFonts w:ascii="Times New Roman" w:hAnsi="Times New Roman" w:cs="Times New Roman"/>
          <w:sz w:val="24"/>
          <w:szCs w:val="24"/>
        </w:rPr>
        <w:t>Предлагаю</w:t>
      </w:r>
      <w:r w:rsidR="00046DA3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2C39D4" w:rsidRPr="00411C22">
        <w:rPr>
          <w:rFonts w:ascii="Times New Roman" w:hAnsi="Times New Roman" w:cs="Times New Roman"/>
          <w:sz w:val="24"/>
          <w:szCs w:val="24"/>
        </w:rPr>
        <w:t>взять за основу</w:t>
      </w:r>
      <w:r w:rsidR="00446E29" w:rsidRPr="00411C22">
        <w:rPr>
          <w:rFonts w:ascii="Times New Roman" w:hAnsi="Times New Roman" w:cs="Times New Roman"/>
          <w:sz w:val="24"/>
          <w:szCs w:val="24"/>
        </w:rPr>
        <w:t xml:space="preserve"> Устав Товарищества в соответстви</w:t>
      </w:r>
      <w:r w:rsidR="004B1D08">
        <w:rPr>
          <w:rFonts w:ascii="Times New Roman" w:hAnsi="Times New Roman" w:cs="Times New Roman"/>
          <w:sz w:val="24"/>
          <w:szCs w:val="24"/>
        </w:rPr>
        <w:t>и</w:t>
      </w:r>
      <w:r w:rsidR="00446E29" w:rsidRPr="00411C22">
        <w:rPr>
          <w:rFonts w:ascii="Times New Roman" w:hAnsi="Times New Roman" w:cs="Times New Roman"/>
          <w:sz w:val="24"/>
          <w:szCs w:val="24"/>
        </w:rPr>
        <w:t xml:space="preserve"> с ФЗ-99 от 05.05.2014 г.</w:t>
      </w:r>
      <w:r w:rsidR="004B1D08">
        <w:rPr>
          <w:rFonts w:ascii="Times New Roman" w:hAnsi="Times New Roman" w:cs="Times New Roman"/>
          <w:sz w:val="24"/>
          <w:szCs w:val="24"/>
        </w:rPr>
        <w:t>,</w:t>
      </w:r>
      <w:r w:rsidR="00446E29" w:rsidRPr="00411C22">
        <w:rPr>
          <w:rFonts w:ascii="Times New Roman" w:hAnsi="Times New Roman" w:cs="Times New Roman"/>
          <w:sz w:val="24"/>
          <w:szCs w:val="24"/>
        </w:rPr>
        <w:t xml:space="preserve"> одновременно с приведением в соответствие наименования Товарищества в части организационно-правовой формы. В связи с этим утвердить полное наименование </w:t>
      </w:r>
      <w:r w:rsidR="00446E29" w:rsidRPr="00411C22">
        <w:rPr>
          <w:rFonts w:ascii="Times New Roman" w:hAnsi="Times New Roman" w:cs="Times New Roman"/>
          <w:sz w:val="24"/>
          <w:szCs w:val="24"/>
        </w:rPr>
        <w:lastRenderedPageBreak/>
        <w:t>Товарищества: Садоводческое некоммерческое товарищество с</w:t>
      </w:r>
      <w:r w:rsidR="000D6CB4" w:rsidRPr="00411C22">
        <w:rPr>
          <w:rFonts w:ascii="Times New Roman" w:hAnsi="Times New Roman" w:cs="Times New Roman"/>
          <w:sz w:val="24"/>
          <w:szCs w:val="24"/>
        </w:rPr>
        <w:t>обственников недвижимости «ГОРИЗОНТ</w:t>
      </w:r>
      <w:r w:rsidR="00446E29" w:rsidRPr="00411C22">
        <w:rPr>
          <w:rFonts w:ascii="Times New Roman" w:hAnsi="Times New Roman" w:cs="Times New Roman"/>
          <w:sz w:val="24"/>
          <w:szCs w:val="24"/>
        </w:rPr>
        <w:t>», сокращ</w:t>
      </w:r>
      <w:r w:rsidR="000D6CB4" w:rsidRPr="00411C22">
        <w:rPr>
          <w:rFonts w:ascii="Times New Roman" w:hAnsi="Times New Roman" w:cs="Times New Roman"/>
          <w:sz w:val="24"/>
          <w:szCs w:val="24"/>
        </w:rPr>
        <w:t>енное наименование: СНТСН «ГОРИЗОНТ</w:t>
      </w:r>
      <w:r w:rsidR="00446E29" w:rsidRPr="00411C22">
        <w:rPr>
          <w:rFonts w:ascii="Times New Roman" w:hAnsi="Times New Roman" w:cs="Times New Roman"/>
          <w:sz w:val="24"/>
          <w:szCs w:val="24"/>
        </w:rPr>
        <w:t>».</w:t>
      </w:r>
    </w:p>
    <w:p w:rsidR="004B1D08" w:rsidRDefault="004B1D08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Формулировка решения, поставленного на голосование: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Привести Устав Товарищества в соответствие с ФЗ-99 от 05.05.2014 г. одновременно с приведением в соответствие наименования Товарищества в части организационно-правовой формы. В связи с этим утвердить полное наименование Товарищества: Садоводческое некоммерческое товарищество собс</w:t>
      </w:r>
      <w:r w:rsidR="000D6CB4" w:rsidRPr="00411C22">
        <w:rPr>
          <w:rFonts w:ascii="Times New Roman" w:hAnsi="Times New Roman" w:cs="Times New Roman"/>
          <w:sz w:val="24"/>
          <w:szCs w:val="24"/>
        </w:rPr>
        <w:t>твенников недвижимости «ГОРИЗОНТ</w:t>
      </w:r>
      <w:r w:rsidRPr="00411C22">
        <w:rPr>
          <w:rFonts w:ascii="Times New Roman" w:hAnsi="Times New Roman" w:cs="Times New Roman"/>
          <w:sz w:val="24"/>
          <w:szCs w:val="24"/>
        </w:rPr>
        <w:t>», сокращ</w:t>
      </w:r>
      <w:r w:rsidR="000D6CB4" w:rsidRPr="00411C22">
        <w:rPr>
          <w:rFonts w:ascii="Times New Roman" w:hAnsi="Times New Roman" w:cs="Times New Roman"/>
          <w:sz w:val="24"/>
          <w:szCs w:val="24"/>
        </w:rPr>
        <w:t>енное наименование: СНТСН «ГОРИЗОНТ</w:t>
      </w:r>
      <w:r w:rsidRPr="00411C22">
        <w:rPr>
          <w:rFonts w:ascii="Times New Roman" w:hAnsi="Times New Roman" w:cs="Times New Roman"/>
          <w:sz w:val="24"/>
          <w:szCs w:val="24"/>
        </w:rPr>
        <w:t>».</w:t>
      </w:r>
    </w:p>
    <w:p w:rsidR="00446E29" w:rsidRPr="00411C22" w:rsidRDefault="00446E29" w:rsidP="00411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E29" w:rsidRPr="00411C22" w:rsidRDefault="00446E29" w:rsidP="00411C22">
      <w:pPr>
        <w:pStyle w:val="a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46E29" w:rsidRPr="00411C22" w:rsidRDefault="00446E29" w:rsidP="00411C22">
      <w:pPr>
        <w:pStyle w:val="a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 голосов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11C22" w:rsidRDefault="00446E29" w:rsidP="00411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нет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11C22" w:rsidRDefault="00446E29" w:rsidP="00411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нет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B1D08" w:rsidRDefault="00446E29" w:rsidP="00411C22">
      <w:pPr>
        <w:pStyle w:val="a3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1D08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B81BC6" w:rsidRPr="00411C22" w:rsidRDefault="00B81BC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820994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1D08">
        <w:rPr>
          <w:rFonts w:ascii="Times New Roman" w:hAnsi="Times New Roman" w:cs="Times New Roman"/>
          <w:b/>
          <w:sz w:val="24"/>
          <w:szCs w:val="24"/>
        </w:rPr>
        <w:t>2.2.</w:t>
      </w:r>
      <w:r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46E29" w:rsidRPr="00411C22">
        <w:rPr>
          <w:rFonts w:ascii="Times New Roman" w:hAnsi="Times New Roman" w:cs="Times New Roman"/>
          <w:sz w:val="24"/>
          <w:szCs w:val="24"/>
        </w:rPr>
        <w:t>По</w:t>
      </w:r>
      <w:r w:rsidR="00A21B66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46E29" w:rsidRPr="00411C22">
        <w:rPr>
          <w:rFonts w:ascii="Times New Roman" w:hAnsi="Times New Roman" w:cs="Times New Roman"/>
          <w:sz w:val="24"/>
          <w:szCs w:val="24"/>
        </w:rPr>
        <w:t>вопросу повестки дня</w:t>
      </w:r>
      <w:r w:rsidR="004B1D08">
        <w:rPr>
          <w:rFonts w:ascii="Times New Roman" w:hAnsi="Times New Roman" w:cs="Times New Roman"/>
          <w:sz w:val="24"/>
          <w:szCs w:val="24"/>
        </w:rPr>
        <w:t xml:space="preserve"> о</w:t>
      </w:r>
      <w:r w:rsidR="00446E29" w:rsidRPr="00411C22">
        <w:rPr>
          <w:rFonts w:ascii="Times New Roman" w:hAnsi="Times New Roman" w:cs="Times New Roman"/>
          <w:sz w:val="24"/>
          <w:szCs w:val="24"/>
        </w:rPr>
        <w:t>б утверждении Устава Товарищества в новой редакции.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29" w:rsidRPr="00411C22" w:rsidRDefault="00446E29" w:rsidP="004B1D08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По вопросу повестки </w:t>
      </w:r>
      <w:r w:rsidR="00DE2FFA" w:rsidRPr="00411C22">
        <w:rPr>
          <w:rFonts w:ascii="Times New Roman" w:hAnsi="Times New Roman" w:cs="Times New Roman"/>
          <w:sz w:val="24"/>
          <w:szCs w:val="24"/>
        </w:rPr>
        <w:t xml:space="preserve">собрания выступил </w:t>
      </w:r>
      <w:r w:rsidR="004B1D08">
        <w:rPr>
          <w:rFonts w:ascii="Times New Roman" w:hAnsi="Times New Roman" w:cs="Times New Roman"/>
          <w:sz w:val="24"/>
          <w:szCs w:val="24"/>
        </w:rPr>
        <w:t>п</w:t>
      </w:r>
      <w:r w:rsidRPr="00411C22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DE2FFA" w:rsidRPr="00411C22">
        <w:rPr>
          <w:rFonts w:ascii="Times New Roman" w:hAnsi="Times New Roman" w:cs="Times New Roman"/>
          <w:sz w:val="24"/>
          <w:szCs w:val="24"/>
        </w:rPr>
        <w:t xml:space="preserve">Правления СНТ «Горизонт» </w:t>
      </w:r>
      <w:r w:rsidR="00DE2FFA" w:rsidRPr="004B1D08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4B1D08" w:rsidRPr="004B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FA" w:rsidRPr="004B1D08">
        <w:rPr>
          <w:rFonts w:ascii="Times New Roman" w:hAnsi="Times New Roman" w:cs="Times New Roman"/>
          <w:b/>
          <w:sz w:val="24"/>
          <w:szCs w:val="24"/>
        </w:rPr>
        <w:t>А.</w:t>
      </w:r>
      <w:r w:rsidR="004B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Предложил утвердить Устав Товарищества в новой редакции</w:t>
      </w:r>
      <w:r w:rsidR="002C39D4" w:rsidRPr="00411C22">
        <w:rPr>
          <w:rFonts w:ascii="Times New Roman" w:hAnsi="Times New Roman" w:cs="Times New Roman"/>
          <w:sz w:val="24"/>
          <w:szCs w:val="24"/>
        </w:rPr>
        <w:t>,</w:t>
      </w:r>
      <w:r w:rsidR="00046DA3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2C39D4" w:rsidRPr="00411C22">
        <w:rPr>
          <w:rFonts w:ascii="Times New Roman" w:hAnsi="Times New Roman" w:cs="Times New Roman"/>
          <w:sz w:val="24"/>
          <w:szCs w:val="24"/>
        </w:rPr>
        <w:t>т</w:t>
      </w:r>
      <w:r w:rsidR="00046DA3" w:rsidRPr="00411C22">
        <w:rPr>
          <w:rFonts w:ascii="Times New Roman" w:hAnsi="Times New Roman" w:cs="Times New Roman"/>
          <w:sz w:val="24"/>
          <w:szCs w:val="24"/>
        </w:rPr>
        <w:t>а</w:t>
      </w:r>
      <w:r w:rsidR="002C39D4" w:rsidRPr="00411C22">
        <w:rPr>
          <w:rFonts w:ascii="Times New Roman" w:hAnsi="Times New Roman" w:cs="Times New Roman"/>
          <w:sz w:val="24"/>
          <w:szCs w:val="24"/>
        </w:rPr>
        <w:t xml:space="preserve">к </w:t>
      </w:r>
      <w:r w:rsidR="00175E16" w:rsidRPr="00411C22">
        <w:rPr>
          <w:rFonts w:ascii="Times New Roman" w:hAnsi="Times New Roman" w:cs="Times New Roman"/>
          <w:sz w:val="24"/>
          <w:szCs w:val="24"/>
        </w:rPr>
        <w:t>как это является типовой</w:t>
      </w:r>
      <w:r w:rsidR="00046DA3" w:rsidRPr="00411C22">
        <w:rPr>
          <w:rFonts w:ascii="Times New Roman" w:hAnsi="Times New Roman" w:cs="Times New Roman"/>
          <w:sz w:val="24"/>
          <w:szCs w:val="24"/>
        </w:rPr>
        <w:t xml:space="preserve"> форм</w:t>
      </w:r>
      <w:r w:rsidR="00175E16" w:rsidRPr="00411C22">
        <w:rPr>
          <w:rFonts w:ascii="Times New Roman" w:hAnsi="Times New Roman" w:cs="Times New Roman"/>
          <w:sz w:val="24"/>
          <w:szCs w:val="24"/>
        </w:rPr>
        <w:t>ой</w:t>
      </w:r>
      <w:r w:rsidR="00A21B66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046DA3" w:rsidRPr="00411C22">
        <w:rPr>
          <w:rFonts w:ascii="Times New Roman" w:hAnsi="Times New Roman" w:cs="Times New Roman"/>
          <w:sz w:val="24"/>
          <w:szCs w:val="24"/>
        </w:rPr>
        <w:t>У</w:t>
      </w:r>
      <w:r w:rsidR="002C39D4" w:rsidRPr="00411C22">
        <w:rPr>
          <w:rFonts w:ascii="Times New Roman" w:hAnsi="Times New Roman" w:cs="Times New Roman"/>
          <w:sz w:val="24"/>
          <w:szCs w:val="24"/>
        </w:rPr>
        <w:t>става</w:t>
      </w:r>
      <w:r w:rsidR="004B1D08">
        <w:rPr>
          <w:rFonts w:ascii="Times New Roman" w:hAnsi="Times New Roman" w:cs="Times New Roman"/>
          <w:sz w:val="24"/>
          <w:szCs w:val="24"/>
        </w:rPr>
        <w:t xml:space="preserve"> в</w:t>
      </w:r>
      <w:r w:rsidR="002C39D4" w:rsidRPr="00411C22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4B1D08">
        <w:rPr>
          <w:rFonts w:ascii="Times New Roman" w:hAnsi="Times New Roman" w:cs="Times New Roman"/>
          <w:sz w:val="24"/>
          <w:szCs w:val="24"/>
        </w:rPr>
        <w:t>ии с ФЗ-</w:t>
      </w:r>
      <w:r w:rsidR="002C39D4" w:rsidRPr="00411C22">
        <w:rPr>
          <w:rFonts w:ascii="Times New Roman" w:hAnsi="Times New Roman" w:cs="Times New Roman"/>
          <w:sz w:val="24"/>
          <w:szCs w:val="24"/>
        </w:rPr>
        <w:t>99</w:t>
      </w:r>
      <w:r w:rsidR="004B1D08">
        <w:rPr>
          <w:rFonts w:ascii="Times New Roman" w:hAnsi="Times New Roman" w:cs="Times New Roman"/>
          <w:sz w:val="24"/>
          <w:szCs w:val="24"/>
        </w:rPr>
        <w:t xml:space="preserve"> </w:t>
      </w:r>
      <w:r w:rsidR="004B1D08" w:rsidRPr="00411C22">
        <w:rPr>
          <w:rFonts w:ascii="Times New Roman" w:hAnsi="Times New Roman" w:cs="Times New Roman"/>
          <w:sz w:val="24"/>
          <w:szCs w:val="24"/>
        </w:rPr>
        <w:t>от 05.05.2014 г.</w:t>
      </w:r>
    </w:p>
    <w:p w:rsidR="00446E29" w:rsidRPr="00411C22" w:rsidRDefault="00446E29" w:rsidP="00411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Формулировка решения, поставленного на голосование:</w:t>
      </w: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Утвердить Устав Товарищества в новой редакции.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 голосов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нет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нет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B1D08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1D08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446E29" w:rsidRPr="00411C22" w:rsidRDefault="00446E29" w:rsidP="00411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820994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1D08">
        <w:rPr>
          <w:rFonts w:ascii="Times New Roman" w:hAnsi="Times New Roman" w:cs="Times New Roman"/>
          <w:b/>
          <w:sz w:val="24"/>
          <w:szCs w:val="24"/>
        </w:rPr>
        <w:t>2.3.</w:t>
      </w:r>
      <w:r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46E29" w:rsidRPr="00411C22">
        <w:rPr>
          <w:rFonts w:ascii="Times New Roman" w:hAnsi="Times New Roman" w:cs="Times New Roman"/>
          <w:sz w:val="24"/>
          <w:szCs w:val="24"/>
        </w:rPr>
        <w:t>По</w:t>
      </w:r>
      <w:r w:rsidR="00A21B66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46E29" w:rsidRPr="00411C22">
        <w:rPr>
          <w:rFonts w:ascii="Times New Roman" w:hAnsi="Times New Roman" w:cs="Times New Roman"/>
          <w:sz w:val="24"/>
          <w:szCs w:val="24"/>
        </w:rPr>
        <w:t>вопросу повестки дня</w:t>
      </w:r>
      <w:r w:rsidR="00046DA3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B1D08">
        <w:rPr>
          <w:rFonts w:ascii="Times New Roman" w:hAnsi="Times New Roman" w:cs="Times New Roman"/>
          <w:sz w:val="24"/>
          <w:szCs w:val="24"/>
        </w:rPr>
        <w:t>о</w:t>
      </w:r>
      <w:r w:rsidR="00446E29" w:rsidRPr="00411C22">
        <w:rPr>
          <w:rFonts w:ascii="Times New Roman" w:hAnsi="Times New Roman" w:cs="Times New Roman"/>
          <w:sz w:val="24"/>
          <w:szCs w:val="24"/>
        </w:rPr>
        <w:t xml:space="preserve"> регистрации Устава Товарищества в новой редакции.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446E29" w:rsidP="004B1D08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По</w:t>
      </w:r>
      <w:r w:rsidR="00DE2FFA" w:rsidRPr="00411C22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4B1D08">
        <w:rPr>
          <w:rFonts w:ascii="Times New Roman" w:hAnsi="Times New Roman" w:cs="Times New Roman"/>
          <w:sz w:val="24"/>
          <w:szCs w:val="24"/>
        </w:rPr>
        <w:t>п</w:t>
      </w:r>
      <w:r w:rsidRPr="00411C22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DE2FFA" w:rsidRPr="00411C22">
        <w:rPr>
          <w:rFonts w:ascii="Times New Roman" w:hAnsi="Times New Roman" w:cs="Times New Roman"/>
          <w:sz w:val="24"/>
          <w:szCs w:val="24"/>
        </w:rPr>
        <w:t xml:space="preserve">Правления СНТ «Горизонт» </w:t>
      </w:r>
      <w:r w:rsidR="00DE2FFA" w:rsidRPr="004B1D08">
        <w:rPr>
          <w:rFonts w:ascii="Times New Roman" w:hAnsi="Times New Roman" w:cs="Times New Roman"/>
          <w:b/>
          <w:sz w:val="24"/>
          <w:szCs w:val="24"/>
        </w:rPr>
        <w:t>Дягилев</w:t>
      </w:r>
      <w:r w:rsidR="004B1D08" w:rsidRPr="004B1D08">
        <w:rPr>
          <w:rFonts w:ascii="Times New Roman" w:hAnsi="Times New Roman" w:cs="Times New Roman"/>
          <w:b/>
          <w:sz w:val="24"/>
          <w:szCs w:val="24"/>
        </w:rPr>
        <w:t> </w:t>
      </w:r>
      <w:r w:rsidR="00DE2FFA" w:rsidRPr="004B1D08">
        <w:rPr>
          <w:rFonts w:ascii="Times New Roman" w:hAnsi="Times New Roman" w:cs="Times New Roman"/>
          <w:b/>
          <w:sz w:val="24"/>
          <w:szCs w:val="24"/>
        </w:rPr>
        <w:t>Ю.</w:t>
      </w:r>
      <w:r w:rsidR="004B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FA" w:rsidRPr="004B1D08">
        <w:rPr>
          <w:rFonts w:ascii="Times New Roman" w:hAnsi="Times New Roman" w:cs="Times New Roman"/>
          <w:b/>
          <w:sz w:val="24"/>
          <w:szCs w:val="24"/>
        </w:rPr>
        <w:t>А.</w:t>
      </w:r>
      <w:r w:rsidR="004B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719" w:rsidRPr="00411C22">
        <w:rPr>
          <w:rFonts w:ascii="Times New Roman" w:hAnsi="Times New Roman" w:cs="Times New Roman"/>
          <w:sz w:val="24"/>
          <w:szCs w:val="24"/>
        </w:rPr>
        <w:t>Предложил зарегистрировать</w:t>
      </w:r>
      <w:r w:rsidRPr="00411C22">
        <w:rPr>
          <w:rFonts w:ascii="Times New Roman" w:hAnsi="Times New Roman" w:cs="Times New Roman"/>
          <w:sz w:val="24"/>
          <w:szCs w:val="24"/>
        </w:rPr>
        <w:t xml:space="preserve"> Устав Т</w:t>
      </w:r>
      <w:r w:rsidR="002C2719" w:rsidRPr="00411C22">
        <w:rPr>
          <w:rFonts w:ascii="Times New Roman" w:hAnsi="Times New Roman" w:cs="Times New Roman"/>
          <w:sz w:val="24"/>
          <w:szCs w:val="24"/>
        </w:rPr>
        <w:t>оварищества в новой</w:t>
      </w:r>
      <w:r w:rsidRPr="00411C22">
        <w:rPr>
          <w:rFonts w:ascii="Times New Roman" w:hAnsi="Times New Roman" w:cs="Times New Roman"/>
          <w:sz w:val="24"/>
          <w:szCs w:val="24"/>
        </w:rPr>
        <w:t xml:space="preserve"> редакции.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Формулировка решения, поставленного на голосование:</w:t>
      </w:r>
    </w:p>
    <w:p w:rsidR="00446E29" w:rsidRPr="00411C22" w:rsidRDefault="002C271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Зарегистрировать Устав Товарищества в новой редакции.</w:t>
      </w:r>
    </w:p>
    <w:p w:rsidR="002C2719" w:rsidRPr="00411C22" w:rsidRDefault="002C271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46E29" w:rsidRPr="00411C22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 голосов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нет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11C22" w:rsidRDefault="00446E2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нет</w:t>
      </w:r>
      <w:r w:rsidR="004B1D08">
        <w:rPr>
          <w:rFonts w:ascii="Times New Roman" w:hAnsi="Times New Roman" w:cs="Times New Roman"/>
          <w:sz w:val="24"/>
          <w:szCs w:val="24"/>
        </w:rPr>
        <w:t>.</w:t>
      </w:r>
    </w:p>
    <w:p w:rsidR="00446E29" w:rsidRPr="004B1D08" w:rsidRDefault="00446E29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1D08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A01312" w:rsidRDefault="00A01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57B3" w:rsidRPr="004B1D08" w:rsidRDefault="004B1D08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952E1" w:rsidRPr="004B1D0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52E1" w:rsidRPr="004B1D08">
        <w:rPr>
          <w:rFonts w:ascii="Times New Roman" w:hAnsi="Times New Roman" w:cs="Times New Roman"/>
          <w:b/>
          <w:sz w:val="28"/>
          <w:szCs w:val="28"/>
        </w:rPr>
        <w:t>редседателя Правления СНТ «Горизонт» Дягилева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2E1" w:rsidRPr="004B1D08">
        <w:rPr>
          <w:rFonts w:ascii="Times New Roman" w:hAnsi="Times New Roman" w:cs="Times New Roman"/>
          <w:b/>
          <w:sz w:val="28"/>
          <w:szCs w:val="28"/>
        </w:rPr>
        <w:t>А.</w:t>
      </w:r>
    </w:p>
    <w:p w:rsidR="008952E1" w:rsidRPr="00411C22" w:rsidRDefault="008952E1" w:rsidP="00411C2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52E1" w:rsidRPr="004B1D08" w:rsidRDefault="00820994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08">
        <w:rPr>
          <w:rFonts w:ascii="Times New Roman" w:hAnsi="Times New Roman" w:cs="Times New Roman"/>
          <w:b/>
          <w:sz w:val="24"/>
          <w:szCs w:val="24"/>
        </w:rPr>
        <w:t>Дягилев</w:t>
      </w:r>
      <w:r w:rsidR="008952E1" w:rsidRPr="004B1D08">
        <w:rPr>
          <w:rFonts w:ascii="Times New Roman" w:hAnsi="Times New Roman" w:cs="Times New Roman"/>
          <w:b/>
          <w:sz w:val="24"/>
          <w:szCs w:val="24"/>
        </w:rPr>
        <w:t xml:space="preserve"> Ю.</w:t>
      </w:r>
      <w:r w:rsidR="004B1D08" w:rsidRPr="004B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2E1" w:rsidRPr="004B1D08">
        <w:rPr>
          <w:rFonts w:ascii="Times New Roman" w:hAnsi="Times New Roman" w:cs="Times New Roman"/>
          <w:b/>
          <w:sz w:val="24"/>
          <w:szCs w:val="24"/>
        </w:rPr>
        <w:t>А.</w:t>
      </w:r>
      <w:r w:rsidR="008952E1" w:rsidRPr="004B1D08">
        <w:rPr>
          <w:rFonts w:ascii="Times New Roman" w:hAnsi="Times New Roman" w:cs="Times New Roman"/>
          <w:sz w:val="24"/>
          <w:szCs w:val="24"/>
        </w:rPr>
        <w:t>:</w:t>
      </w:r>
    </w:p>
    <w:p w:rsidR="00BC66BA" w:rsidRDefault="00BC66B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E1" w:rsidRPr="00411C22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«Уважаемые садоводы! </w:t>
      </w:r>
    </w:p>
    <w:p w:rsidR="00B71920" w:rsidRDefault="00B71920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19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период с апреля</w:t>
      </w:r>
      <w:r w:rsidR="004A0919">
        <w:rPr>
          <w:rFonts w:ascii="Times New Roman" w:hAnsi="Times New Roman" w:cs="Times New Roman"/>
          <w:sz w:val="24"/>
          <w:szCs w:val="24"/>
        </w:rPr>
        <w:t xml:space="preserve"> 2015 г.</w:t>
      </w:r>
      <w:r w:rsidRPr="00411C22">
        <w:rPr>
          <w:rFonts w:ascii="Times New Roman" w:hAnsi="Times New Roman" w:cs="Times New Roman"/>
          <w:sz w:val="24"/>
          <w:szCs w:val="24"/>
        </w:rPr>
        <w:t xml:space="preserve"> по настоящее время в </w:t>
      </w:r>
      <w:r w:rsidR="00CC5A0A">
        <w:rPr>
          <w:rFonts w:ascii="Times New Roman" w:hAnsi="Times New Roman" w:cs="Times New Roman"/>
          <w:sz w:val="24"/>
          <w:szCs w:val="24"/>
        </w:rPr>
        <w:t>СНТ проделана следующая работа:</w:t>
      </w:r>
    </w:p>
    <w:p w:rsidR="00CC5A0A" w:rsidRDefault="00CC5A0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32" w:rsidRDefault="00DE4332" w:rsidP="004A091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952E1" w:rsidRPr="00411C22">
        <w:rPr>
          <w:rFonts w:ascii="Times New Roman" w:hAnsi="Times New Roman" w:cs="Times New Roman"/>
          <w:sz w:val="24"/>
          <w:szCs w:val="24"/>
        </w:rPr>
        <w:t>переоформление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952E1" w:rsidRPr="00411C22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– в связи с вступлением в должность нового председателя.</w:t>
      </w:r>
    </w:p>
    <w:p w:rsidR="004A0919" w:rsidRDefault="00DE4332" w:rsidP="004A091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52E1" w:rsidRPr="00DE4332">
        <w:rPr>
          <w:rFonts w:ascii="Times New Roman" w:hAnsi="Times New Roman" w:cs="Times New Roman"/>
          <w:sz w:val="24"/>
          <w:szCs w:val="24"/>
        </w:rPr>
        <w:t>ринят</w:t>
      </w:r>
      <w:r>
        <w:rPr>
          <w:rFonts w:ascii="Times New Roman" w:hAnsi="Times New Roman" w:cs="Times New Roman"/>
          <w:sz w:val="24"/>
          <w:szCs w:val="24"/>
        </w:rPr>
        <w:t>ы документы за предыдущие годы.</w:t>
      </w:r>
      <w:r w:rsidR="008952E1" w:rsidRPr="00DE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и члены Правления о</w:t>
      </w:r>
      <w:r w:rsidR="008952E1" w:rsidRPr="00DE4332">
        <w:rPr>
          <w:rFonts w:ascii="Times New Roman" w:hAnsi="Times New Roman" w:cs="Times New Roman"/>
          <w:sz w:val="24"/>
          <w:szCs w:val="24"/>
        </w:rPr>
        <w:t>знакомлены с документооборотом</w:t>
      </w:r>
      <w:r w:rsidR="004A0919" w:rsidRPr="00DE4332">
        <w:rPr>
          <w:rFonts w:ascii="Times New Roman" w:hAnsi="Times New Roman" w:cs="Times New Roman"/>
          <w:sz w:val="24"/>
          <w:szCs w:val="24"/>
        </w:rPr>
        <w:t>.</w:t>
      </w:r>
    </w:p>
    <w:p w:rsidR="00CC5A0A" w:rsidRDefault="00CC5A0A" w:rsidP="004A091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новый расч</w:t>
      </w:r>
      <w:r w:rsidR="00F9772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тный сч</w:t>
      </w:r>
      <w:r w:rsidR="00F9772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в банке «ВТБ 24» – в связи с отзывом лицензии у «ОПМ-Банка».</w:t>
      </w:r>
    </w:p>
    <w:p w:rsidR="008C74A0" w:rsidRDefault="008C74A0" w:rsidP="008C74A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4E16" w:rsidRDefault="004A0919" w:rsidP="00411C2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16">
        <w:rPr>
          <w:rFonts w:ascii="Times New Roman" w:hAnsi="Times New Roman" w:cs="Times New Roman"/>
          <w:sz w:val="24"/>
          <w:szCs w:val="24"/>
        </w:rPr>
        <w:t>Организован и п</w:t>
      </w:r>
      <w:r w:rsidR="008952E1" w:rsidRPr="00A34E16">
        <w:rPr>
          <w:rFonts w:ascii="Times New Roman" w:hAnsi="Times New Roman" w:cs="Times New Roman"/>
          <w:sz w:val="24"/>
          <w:szCs w:val="24"/>
        </w:rPr>
        <w:t>ровед</w:t>
      </w:r>
      <w:r w:rsidRPr="00A34E16">
        <w:rPr>
          <w:rFonts w:ascii="Times New Roman" w:hAnsi="Times New Roman" w:cs="Times New Roman"/>
          <w:sz w:val="24"/>
          <w:szCs w:val="24"/>
        </w:rPr>
        <w:t>ё</w:t>
      </w:r>
      <w:r w:rsidR="008952E1" w:rsidRPr="00A34E16">
        <w:rPr>
          <w:rFonts w:ascii="Times New Roman" w:hAnsi="Times New Roman" w:cs="Times New Roman"/>
          <w:sz w:val="24"/>
          <w:szCs w:val="24"/>
        </w:rPr>
        <w:t>н субботник</w:t>
      </w:r>
      <w:r w:rsidR="00A34E16" w:rsidRPr="00A34E16">
        <w:rPr>
          <w:rFonts w:ascii="Times New Roman" w:hAnsi="Times New Roman" w:cs="Times New Roman"/>
          <w:sz w:val="24"/>
          <w:szCs w:val="24"/>
        </w:rPr>
        <w:t xml:space="preserve"> (</w:t>
      </w:r>
      <w:r w:rsidRPr="00A34E16">
        <w:rPr>
          <w:rFonts w:ascii="Times New Roman" w:hAnsi="Times New Roman" w:cs="Times New Roman"/>
          <w:sz w:val="24"/>
          <w:szCs w:val="24"/>
        </w:rPr>
        <w:t>прилегающая территория</w:t>
      </w:r>
      <w:r w:rsidR="00A34E16" w:rsidRPr="00A34E16">
        <w:rPr>
          <w:rFonts w:ascii="Times New Roman" w:hAnsi="Times New Roman" w:cs="Times New Roman"/>
          <w:sz w:val="24"/>
          <w:szCs w:val="24"/>
        </w:rPr>
        <w:t xml:space="preserve"> очищена</w:t>
      </w:r>
      <w:r w:rsidRPr="00A34E16">
        <w:rPr>
          <w:rFonts w:ascii="Times New Roman" w:hAnsi="Times New Roman" w:cs="Times New Roman"/>
          <w:sz w:val="24"/>
          <w:szCs w:val="24"/>
        </w:rPr>
        <w:t xml:space="preserve"> от веток и мусор</w:t>
      </w:r>
      <w:r w:rsidR="00A34E16" w:rsidRPr="00A34E16">
        <w:rPr>
          <w:rFonts w:ascii="Times New Roman" w:hAnsi="Times New Roman" w:cs="Times New Roman"/>
          <w:sz w:val="24"/>
          <w:szCs w:val="24"/>
        </w:rPr>
        <w:t>а;</w:t>
      </w:r>
      <w:r w:rsidRPr="00A34E16">
        <w:rPr>
          <w:rFonts w:ascii="Times New Roman" w:hAnsi="Times New Roman" w:cs="Times New Roman"/>
          <w:sz w:val="24"/>
          <w:szCs w:val="24"/>
        </w:rPr>
        <w:t xml:space="preserve"> </w:t>
      </w:r>
      <w:r w:rsidR="00A34E16" w:rsidRPr="00A34E16">
        <w:rPr>
          <w:rFonts w:ascii="Times New Roman" w:hAnsi="Times New Roman" w:cs="Times New Roman"/>
          <w:sz w:val="24"/>
          <w:szCs w:val="24"/>
        </w:rPr>
        <w:t>п</w:t>
      </w:r>
      <w:r w:rsidRPr="00A34E16">
        <w:rPr>
          <w:rFonts w:ascii="Times New Roman" w:hAnsi="Times New Roman" w:cs="Times New Roman"/>
          <w:sz w:val="24"/>
          <w:szCs w:val="24"/>
        </w:rPr>
        <w:t>роведено дробление и утилизация отходов от вырубки</w:t>
      </w:r>
      <w:r w:rsidR="00A34E16" w:rsidRPr="00A34E16">
        <w:rPr>
          <w:rFonts w:ascii="Times New Roman" w:hAnsi="Times New Roman" w:cs="Times New Roman"/>
          <w:sz w:val="24"/>
          <w:szCs w:val="24"/>
        </w:rPr>
        <w:t>)</w:t>
      </w:r>
      <w:r w:rsidRPr="00A34E16">
        <w:rPr>
          <w:rFonts w:ascii="Times New Roman" w:hAnsi="Times New Roman" w:cs="Times New Roman"/>
          <w:sz w:val="24"/>
          <w:szCs w:val="24"/>
        </w:rPr>
        <w:t>.</w:t>
      </w:r>
      <w:r w:rsidR="00A34E16" w:rsidRPr="00A34E16">
        <w:rPr>
          <w:rFonts w:ascii="Times New Roman" w:hAnsi="Times New Roman" w:cs="Times New Roman"/>
          <w:sz w:val="24"/>
          <w:szCs w:val="24"/>
        </w:rPr>
        <w:t xml:space="preserve"> </w:t>
      </w:r>
      <w:r w:rsidRPr="00A34E16">
        <w:rPr>
          <w:rFonts w:ascii="Times New Roman" w:hAnsi="Times New Roman" w:cs="Times New Roman"/>
          <w:sz w:val="24"/>
          <w:szCs w:val="24"/>
        </w:rPr>
        <w:t>О</w:t>
      </w:r>
      <w:r w:rsidR="00A34E16" w:rsidRPr="00A34E16">
        <w:rPr>
          <w:rFonts w:ascii="Times New Roman" w:hAnsi="Times New Roman" w:cs="Times New Roman"/>
          <w:sz w:val="24"/>
          <w:szCs w:val="24"/>
        </w:rPr>
        <w:t>существляется</w:t>
      </w:r>
      <w:r w:rsidR="00BC66BA">
        <w:rPr>
          <w:rFonts w:ascii="Times New Roman" w:hAnsi="Times New Roman" w:cs="Times New Roman"/>
          <w:sz w:val="24"/>
          <w:szCs w:val="24"/>
        </w:rPr>
        <w:t xml:space="preserve"> регулярный </w:t>
      </w:r>
      <w:r w:rsidR="00A34E16" w:rsidRPr="00A34E16">
        <w:rPr>
          <w:rFonts w:ascii="Times New Roman" w:hAnsi="Times New Roman" w:cs="Times New Roman"/>
          <w:sz w:val="24"/>
          <w:szCs w:val="24"/>
        </w:rPr>
        <w:t>вывоз мусора</w:t>
      </w:r>
      <w:r w:rsidR="00BC66BA">
        <w:rPr>
          <w:rFonts w:ascii="Times New Roman" w:hAnsi="Times New Roman" w:cs="Times New Roman"/>
          <w:sz w:val="24"/>
          <w:szCs w:val="24"/>
        </w:rPr>
        <w:t xml:space="preserve"> (по договору)</w:t>
      </w:r>
      <w:r w:rsidR="00A34E16" w:rsidRPr="00A34E16">
        <w:rPr>
          <w:rFonts w:ascii="Times New Roman" w:hAnsi="Times New Roman" w:cs="Times New Roman"/>
          <w:sz w:val="24"/>
          <w:szCs w:val="24"/>
        </w:rPr>
        <w:t>.</w:t>
      </w:r>
    </w:p>
    <w:p w:rsidR="00642F20" w:rsidRDefault="00642F20" w:rsidP="00642F2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A0">
        <w:rPr>
          <w:rFonts w:ascii="Times New Roman" w:hAnsi="Times New Roman" w:cs="Times New Roman"/>
          <w:sz w:val="24"/>
          <w:szCs w:val="24"/>
        </w:rPr>
        <w:t>Проведены работы по очистке дренажной канавы на первой линии участков. Неоднократно проводилась откачка и слив сточных вод в водоотвод за пределы СНТ. Прочищена водоотводная канава с заменой сточной трубы на первой линии и вдоль участка № 94, и между участками № 23 и № 25. Отсыпан и восстановлен переезд после замены дренажной трубы.</w:t>
      </w:r>
    </w:p>
    <w:p w:rsidR="00642F20" w:rsidRDefault="00642F20" w:rsidP="00642F2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A0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4A0">
        <w:rPr>
          <w:rFonts w:ascii="Times New Roman" w:hAnsi="Times New Roman" w:cs="Times New Roman"/>
          <w:sz w:val="24"/>
          <w:szCs w:val="24"/>
        </w:rPr>
        <w:t xml:space="preserve"> всего сезона велся покос и утилизация травы, веток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4A0">
        <w:rPr>
          <w:rFonts w:ascii="Times New Roman" w:hAnsi="Times New Roman" w:cs="Times New Roman"/>
          <w:sz w:val="24"/>
          <w:szCs w:val="24"/>
        </w:rPr>
        <w:t>п. с территорий у пожарного водо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C74A0">
        <w:rPr>
          <w:rFonts w:ascii="Times New Roman" w:hAnsi="Times New Roman" w:cs="Times New Roman"/>
          <w:sz w:val="24"/>
          <w:szCs w:val="24"/>
        </w:rPr>
        <w:t>ма и трансформаторной станции.</w:t>
      </w:r>
    </w:p>
    <w:p w:rsidR="008C74A0" w:rsidRDefault="008C74A0" w:rsidP="008C74A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2F20" w:rsidRDefault="00642F20" w:rsidP="00642F2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A0">
        <w:rPr>
          <w:rFonts w:ascii="Times New Roman" w:hAnsi="Times New Roman" w:cs="Times New Roman"/>
          <w:sz w:val="24"/>
          <w:szCs w:val="24"/>
        </w:rPr>
        <w:t>Приведен в порядок участок трансформаторной станции с покраской самой станции и забора.</w:t>
      </w:r>
    </w:p>
    <w:p w:rsidR="00A34E16" w:rsidRDefault="008952E1" w:rsidP="00411C2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16">
        <w:rPr>
          <w:rFonts w:ascii="Times New Roman" w:hAnsi="Times New Roman" w:cs="Times New Roman"/>
          <w:sz w:val="24"/>
          <w:szCs w:val="24"/>
        </w:rPr>
        <w:t>Приобретены и установлены экономичные фонари для уличного освещения. З</w:t>
      </w:r>
      <w:r w:rsidR="00A34E16">
        <w:rPr>
          <w:rFonts w:ascii="Times New Roman" w:hAnsi="Times New Roman" w:cs="Times New Roman"/>
          <w:sz w:val="24"/>
          <w:szCs w:val="24"/>
        </w:rPr>
        <w:t>апущена линия освещения</w:t>
      </w:r>
      <w:r w:rsidR="00230792">
        <w:rPr>
          <w:rFonts w:ascii="Times New Roman" w:hAnsi="Times New Roman" w:cs="Times New Roman"/>
          <w:sz w:val="24"/>
          <w:szCs w:val="24"/>
        </w:rPr>
        <w:t xml:space="preserve"> между второй и третьей линией участков</w:t>
      </w:r>
      <w:r w:rsidR="00A34E16">
        <w:rPr>
          <w:rFonts w:ascii="Times New Roman" w:hAnsi="Times New Roman" w:cs="Times New Roman"/>
          <w:sz w:val="24"/>
          <w:szCs w:val="24"/>
        </w:rPr>
        <w:t>.</w:t>
      </w:r>
    </w:p>
    <w:p w:rsidR="00230792" w:rsidRDefault="00230792" w:rsidP="00411C2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Приобретены материалы, проведен монтаж фонарей, ведется работа по оформлению разрешительной документации </w:t>
      </w:r>
      <w:r>
        <w:rPr>
          <w:rFonts w:ascii="Times New Roman" w:hAnsi="Times New Roman" w:cs="Times New Roman"/>
          <w:sz w:val="24"/>
          <w:szCs w:val="24"/>
        </w:rPr>
        <w:t>для запуска</w:t>
      </w:r>
      <w:r w:rsidRPr="00411C22">
        <w:rPr>
          <w:rFonts w:ascii="Times New Roman" w:hAnsi="Times New Roman" w:cs="Times New Roman"/>
          <w:sz w:val="24"/>
          <w:szCs w:val="24"/>
        </w:rPr>
        <w:t xml:space="preserve"> освещения</w:t>
      </w:r>
      <w:r>
        <w:rPr>
          <w:rFonts w:ascii="Times New Roman" w:hAnsi="Times New Roman" w:cs="Times New Roman"/>
          <w:sz w:val="24"/>
          <w:szCs w:val="24"/>
        </w:rPr>
        <w:t xml:space="preserve"> вдоль</w:t>
      </w:r>
      <w:r w:rsidRPr="00411C22">
        <w:rPr>
          <w:rFonts w:ascii="Times New Roman" w:hAnsi="Times New Roman" w:cs="Times New Roman"/>
          <w:sz w:val="24"/>
          <w:szCs w:val="24"/>
        </w:rPr>
        <w:t xml:space="preserve"> первой линии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411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11C22">
        <w:rPr>
          <w:rFonts w:ascii="Times New Roman" w:hAnsi="Times New Roman" w:cs="Times New Roman"/>
          <w:sz w:val="24"/>
          <w:szCs w:val="24"/>
        </w:rPr>
        <w:t xml:space="preserve">олучена договоренность </w:t>
      </w:r>
      <w:r>
        <w:rPr>
          <w:rFonts w:ascii="Times New Roman" w:hAnsi="Times New Roman" w:cs="Times New Roman"/>
          <w:sz w:val="24"/>
          <w:szCs w:val="24"/>
        </w:rPr>
        <w:t>от представителей</w:t>
      </w:r>
      <w:r w:rsidRPr="00411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1C22">
        <w:rPr>
          <w:rFonts w:ascii="Times New Roman" w:hAnsi="Times New Roman" w:cs="Times New Roman"/>
          <w:sz w:val="24"/>
          <w:szCs w:val="24"/>
        </w:rPr>
        <w:t>оседни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11C22">
        <w:rPr>
          <w:rFonts w:ascii="Times New Roman" w:hAnsi="Times New Roman" w:cs="Times New Roman"/>
          <w:sz w:val="24"/>
          <w:szCs w:val="24"/>
        </w:rPr>
        <w:t xml:space="preserve"> СНТ о привлечении их сил и средств на договорной основе к монтажу и содержанию уличного освещения.</w:t>
      </w:r>
    </w:p>
    <w:p w:rsidR="006A573D" w:rsidRPr="006A573D" w:rsidRDefault="006A573D" w:rsidP="00411C2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3D">
        <w:rPr>
          <w:rFonts w:ascii="Times New Roman" w:hAnsi="Times New Roman" w:cs="Times New Roman"/>
          <w:sz w:val="24"/>
          <w:szCs w:val="24"/>
        </w:rPr>
        <w:t xml:space="preserve">Установлены опоры к </w:t>
      </w:r>
      <w:r>
        <w:rPr>
          <w:rFonts w:ascii="Times New Roman" w:hAnsi="Times New Roman" w:cs="Times New Roman"/>
          <w:sz w:val="24"/>
          <w:szCs w:val="24"/>
        </w:rPr>
        <w:t>наклонившимся</w:t>
      </w:r>
      <w:r w:rsidRPr="006A573D">
        <w:rPr>
          <w:rFonts w:ascii="Times New Roman" w:hAnsi="Times New Roman" w:cs="Times New Roman"/>
          <w:sz w:val="24"/>
          <w:szCs w:val="24"/>
        </w:rPr>
        <w:t xml:space="preserve"> столбам на территории СНТ.</w:t>
      </w:r>
    </w:p>
    <w:p w:rsidR="005E276C" w:rsidRDefault="008952E1" w:rsidP="00411C2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6C">
        <w:rPr>
          <w:rFonts w:ascii="Times New Roman" w:hAnsi="Times New Roman" w:cs="Times New Roman"/>
          <w:sz w:val="24"/>
          <w:szCs w:val="24"/>
        </w:rPr>
        <w:t>Ведется уч</w:t>
      </w:r>
      <w:r w:rsidR="00A34E16" w:rsidRPr="005E276C">
        <w:rPr>
          <w:rFonts w:ascii="Times New Roman" w:hAnsi="Times New Roman" w:cs="Times New Roman"/>
          <w:sz w:val="24"/>
          <w:szCs w:val="24"/>
        </w:rPr>
        <w:t>ё</w:t>
      </w:r>
      <w:r w:rsidRPr="005E276C">
        <w:rPr>
          <w:rFonts w:ascii="Times New Roman" w:hAnsi="Times New Roman" w:cs="Times New Roman"/>
          <w:sz w:val="24"/>
          <w:szCs w:val="24"/>
        </w:rPr>
        <w:t>т</w:t>
      </w:r>
      <w:r w:rsidR="00A34E16" w:rsidRPr="005E276C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="00BC66BA" w:rsidRPr="005E276C">
        <w:rPr>
          <w:rFonts w:ascii="Times New Roman" w:hAnsi="Times New Roman" w:cs="Times New Roman"/>
          <w:sz w:val="24"/>
          <w:szCs w:val="24"/>
        </w:rPr>
        <w:t xml:space="preserve"> электроэнергии</w:t>
      </w:r>
      <w:r w:rsidRPr="005E276C">
        <w:rPr>
          <w:rFonts w:ascii="Times New Roman" w:hAnsi="Times New Roman" w:cs="Times New Roman"/>
          <w:sz w:val="24"/>
          <w:szCs w:val="24"/>
        </w:rPr>
        <w:t xml:space="preserve"> и контроль </w:t>
      </w:r>
      <w:r w:rsidR="00A34E16" w:rsidRPr="005E276C">
        <w:rPr>
          <w:rFonts w:ascii="Times New Roman" w:hAnsi="Times New Roman" w:cs="Times New Roman"/>
          <w:sz w:val="24"/>
          <w:szCs w:val="24"/>
        </w:rPr>
        <w:t xml:space="preserve">по </w:t>
      </w:r>
      <w:r w:rsidRPr="005E276C">
        <w:rPr>
          <w:rFonts w:ascii="Times New Roman" w:hAnsi="Times New Roman" w:cs="Times New Roman"/>
          <w:sz w:val="24"/>
          <w:szCs w:val="24"/>
        </w:rPr>
        <w:t>оплат</w:t>
      </w:r>
      <w:r w:rsidR="00A34E16" w:rsidRPr="005E276C">
        <w:rPr>
          <w:rFonts w:ascii="Times New Roman" w:hAnsi="Times New Roman" w:cs="Times New Roman"/>
          <w:sz w:val="24"/>
          <w:szCs w:val="24"/>
        </w:rPr>
        <w:t>е</w:t>
      </w:r>
      <w:r w:rsidRPr="005E276C">
        <w:rPr>
          <w:rFonts w:ascii="Times New Roman" w:hAnsi="Times New Roman" w:cs="Times New Roman"/>
          <w:sz w:val="24"/>
          <w:szCs w:val="24"/>
        </w:rPr>
        <w:t xml:space="preserve"> за электроэнергию</w:t>
      </w:r>
      <w:r w:rsidR="00AC61F8" w:rsidRPr="005E276C">
        <w:rPr>
          <w:rFonts w:ascii="Times New Roman" w:hAnsi="Times New Roman" w:cs="Times New Roman"/>
          <w:sz w:val="24"/>
          <w:szCs w:val="24"/>
        </w:rPr>
        <w:t>.</w:t>
      </w:r>
      <w:r w:rsidRPr="005E276C">
        <w:rPr>
          <w:rFonts w:ascii="Times New Roman" w:hAnsi="Times New Roman" w:cs="Times New Roman"/>
          <w:sz w:val="24"/>
          <w:szCs w:val="24"/>
        </w:rPr>
        <w:t xml:space="preserve"> Составлены три акта по неоплате</w:t>
      </w:r>
      <w:r w:rsidR="00BC66BA" w:rsidRPr="005E276C">
        <w:rPr>
          <w:rFonts w:ascii="Times New Roman" w:hAnsi="Times New Roman" w:cs="Times New Roman"/>
          <w:sz w:val="24"/>
          <w:szCs w:val="24"/>
        </w:rPr>
        <w:t xml:space="preserve"> электроэнергии, должникам</w:t>
      </w:r>
      <w:r w:rsidRPr="005E276C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BC66BA" w:rsidRPr="005E276C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5E276C">
        <w:rPr>
          <w:rFonts w:ascii="Times New Roman" w:hAnsi="Times New Roman" w:cs="Times New Roman"/>
          <w:sz w:val="24"/>
          <w:szCs w:val="24"/>
        </w:rPr>
        <w:t>огранич</w:t>
      </w:r>
      <w:r w:rsidR="00A34E16" w:rsidRPr="005E276C">
        <w:rPr>
          <w:rFonts w:ascii="Times New Roman" w:hAnsi="Times New Roman" w:cs="Times New Roman"/>
          <w:sz w:val="24"/>
          <w:szCs w:val="24"/>
        </w:rPr>
        <w:t>ител</w:t>
      </w:r>
      <w:r w:rsidR="00BC66BA" w:rsidRPr="005E276C">
        <w:rPr>
          <w:rFonts w:ascii="Times New Roman" w:hAnsi="Times New Roman" w:cs="Times New Roman"/>
          <w:sz w:val="24"/>
          <w:szCs w:val="24"/>
        </w:rPr>
        <w:t>и</w:t>
      </w:r>
      <w:r w:rsidR="00A34E16" w:rsidRPr="005E276C">
        <w:rPr>
          <w:rFonts w:ascii="Times New Roman" w:hAnsi="Times New Roman" w:cs="Times New Roman"/>
          <w:sz w:val="24"/>
          <w:szCs w:val="24"/>
        </w:rPr>
        <w:t xml:space="preserve"> потребления электроэнергии</w:t>
      </w:r>
      <w:r w:rsidR="00BC66BA" w:rsidRPr="005E276C">
        <w:rPr>
          <w:rFonts w:ascii="Times New Roman" w:hAnsi="Times New Roman" w:cs="Times New Roman"/>
          <w:sz w:val="24"/>
          <w:szCs w:val="24"/>
        </w:rPr>
        <w:t xml:space="preserve"> (</w:t>
      </w:r>
      <w:r w:rsidRPr="005E276C">
        <w:rPr>
          <w:rFonts w:ascii="Times New Roman" w:hAnsi="Times New Roman" w:cs="Times New Roman"/>
          <w:sz w:val="24"/>
          <w:szCs w:val="24"/>
        </w:rPr>
        <w:t>без полного отключения</w:t>
      </w:r>
      <w:r w:rsidR="00BC66BA" w:rsidRPr="005E276C">
        <w:rPr>
          <w:rFonts w:ascii="Times New Roman" w:hAnsi="Times New Roman" w:cs="Times New Roman"/>
          <w:sz w:val="24"/>
          <w:szCs w:val="24"/>
        </w:rPr>
        <w:t xml:space="preserve"> от сети)</w:t>
      </w:r>
      <w:r w:rsidRPr="005E276C">
        <w:rPr>
          <w:rFonts w:ascii="Times New Roman" w:hAnsi="Times New Roman" w:cs="Times New Roman"/>
          <w:sz w:val="24"/>
          <w:szCs w:val="24"/>
        </w:rPr>
        <w:t>.</w:t>
      </w:r>
    </w:p>
    <w:p w:rsidR="00030D36" w:rsidRPr="00030D36" w:rsidRDefault="00030D36" w:rsidP="00411C2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Pr="00030D36">
        <w:rPr>
          <w:rFonts w:ascii="Times New Roman" w:hAnsi="Times New Roman" w:cs="Times New Roman"/>
          <w:sz w:val="24"/>
          <w:szCs w:val="24"/>
        </w:rPr>
        <w:t>Положение об электрохозяйстве СНТ «Горизонт»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0C9F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</w:t>
      </w:r>
      <w:r w:rsidR="00730C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74A0" w:rsidRDefault="008C74A0" w:rsidP="008C74A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2F20" w:rsidRDefault="00125870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20">
        <w:rPr>
          <w:rFonts w:ascii="Times New Roman" w:hAnsi="Times New Roman" w:cs="Times New Roman"/>
          <w:sz w:val="24"/>
          <w:szCs w:val="24"/>
        </w:rPr>
        <w:t>Отсыпана и</w:t>
      </w:r>
      <w:r w:rsidR="008952E1" w:rsidRPr="00642F20">
        <w:rPr>
          <w:rFonts w:ascii="Times New Roman" w:hAnsi="Times New Roman" w:cs="Times New Roman"/>
          <w:sz w:val="24"/>
          <w:szCs w:val="24"/>
        </w:rPr>
        <w:t xml:space="preserve"> утрамбована часть </w:t>
      </w:r>
      <w:r w:rsidRPr="00642F20">
        <w:rPr>
          <w:rFonts w:ascii="Times New Roman" w:hAnsi="Times New Roman" w:cs="Times New Roman"/>
          <w:sz w:val="24"/>
          <w:szCs w:val="24"/>
        </w:rPr>
        <w:t>внутренней дороги</w:t>
      </w:r>
      <w:r w:rsidR="00046DA3" w:rsidRPr="00642F20">
        <w:rPr>
          <w:rFonts w:ascii="Times New Roman" w:hAnsi="Times New Roman" w:cs="Times New Roman"/>
          <w:sz w:val="24"/>
          <w:szCs w:val="24"/>
        </w:rPr>
        <w:t xml:space="preserve"> </w:t>
      </w:r>
      <w:r w:rsidRPr="00642F20">
        <w:rPr>
          <w:rFonts w:ascii="Times New Roman" w:hAnsi="Times New Roman" w:cs="Times New Roman"/>
          <w:sz w:val="24"/>
          <w:szCs w:val="24"/>
        </w:rPr>
        <w:t>СНТ в</w:t>
      </w:r>
      <w:r w:rsidR="008952E1" w:rsidRPr="00642F20">
        <w:rPr>
          <w:rFonts w:ascii="Times New Roman" w:hAnsi="Times New Roman" w:cs="Times New Roman"/>
          <w:sz w:val="24"/>
          <w:szCs w:val="24"/>
        </w:rPr>
        <w:t xml:space="preserve"> районе участков № 44-93</w:t>
      </w:r>
      <w:r w:rsidRPr="00642F20">
        <w:rPr>
          <w:rFonts w:ascii="Times New Roman" w:hAnsi="Times New Roman" w:cs="Times New Roman"/>
          <w:sz w:val="24"/>
          <w:szCs w:val="24"/>
        </w:rPr>
        <w:t>.</w:t>
      </w:r>
    </w:p>
    <w:p w:rsidR="00642F20" w:rsidRDefault="00642F20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СНТ «Горизонт» п</w:t>
      </w:r>
      <w:r w:rsidR="008952E1" w:rsidRPr="00642F20">
        <w:rPr>
          <w:rFonts w:ascii="Times New Roman" w:hAnsi="Times New Roman" w:cs="Times New Roman"/>
          <w:sz w:val="24"/>
          <w:szCs w:val="24"/>
        </w:rPr>
        <w:t>роведен ремонт общей дороги от Фряновского</w:t>
      </w:r>
      <w:r w:rsidR="00A21B66" w:rsidRPr="00642F20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642F20">
        <w:rPr>
          <w:rFonts w:ascii="Times New Roman" w:hAnsi="Times New Roman" w:cs="Times New Roman"/>
          <w:sz w:val="24"/>
          <w:szCs w:val="24"/>
        </w:rPr>
        <w:t>шоссе до СНТ «Мечта»</w:t>
      </w:r>
      <w:r w:rsidR="00125870" w:rsidRPr="00642F20">
        <w:rPr>
          <w:rFonts w:ascii="Times New Roman" w:hAnsi="Times New Roman" w:cs="Times New Roman"/>
          <w:sz w:val="24"/>
          <w:szCs w:val="24"/>
        </w:rPr>
        <w:t>.</w:t>
      </w:r>
    </w:p>
    <w:p w:rsidR="006A573D" w:rsidRDefault="008952E1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20">
        <w:rPr>
          <w:rFonts w:ascii="Times New Roman" w:hAnsi="Times New Roman" w:cs="Times New Roman"/>
          <w:sz w:val="24"/>
          <w:szCs w:val="24"/>
        </w:rPr>
        <w:lastRenderedPageBreak/>
        <w:t>Проведены сверки затрат для СНТ «Горизонт» в испо</w:t>
      </w:r>
      <w:r w:rsidR="00642F20">
        <w:rPr>
          <w:rFonts w:ascii="Times New Roman" w:hAnsi="Times New Roman" w:cs="Times New Roman"/>
          <w:sz w:val="24"/>
          <w:szCs w:val="24"/>
        </w:rPr>
        <w:t>льзовании общих дорог:</w:t>
      </w:r>
      <w:r w:rsidRPr="00642F20">
        <w:rPr>
          <w:rFonts w:ascii="Times New Roman" w:hAnsi="Times New Roman" w:cs="Times New Roman"/>
          <w:sz w:val="24"/>
          <w:szCs w:val="24"/>
        </w:rPr>
        <w:t xml:space="preserve"> </w:t>
      </w:r>
      <w:r w:rsidR="00642F20">
        <w:rPr>
          <w:rFonts w:ascii="Times New Roman" w:hAnsi="Times New Roman" w:cs="Times New Roman"/>
          <w:sz w:val="24"/>
          <w:szCs w:val="24"/>
        </w:rPr>
        <w:t>з</w:t>
      </w:r>
      <w:r w:rsidRPr="00642F20">
        <w:rPr>
          <w:rFonts w:ascii="Times New Roman" w:hAnsi="Times New Roman" w:cs="Times New Roman"/>
          <w:sz w:val="24"/>
          <w:szCs w:val="24"/>
        </w:rPr>
        <w:t>амеры, просч</w:t>
      </w:r>
      <w:r w:rsidR="00642F20">
        <w:rPr>
          <w:rFonts w:ascii="Times New Roman" w:hAnsi="Times New Roman" w:cs="Times New Roman"/>
          <w:sz w:val="24"/>
          <w:szCs w:val="24"/>
        </w:rPr>
        <w:t>ё</w:t>
      </w:r>
      <w:r w:rsidRPr="00642F20">
        <w:rPr>
          <w:rFonts w:ascii="Times New Roman" w:hAnsi="Times New Roman" w:cs="Times New Roman"/>
          <w:sz w:val="24"/>
          <w:szCs w:val="24"/>
        </w:rPr>
        <w:t>ты</w:t>
      </w:r>
      <w:r w:rsidR="00642F20">
        <w:rPr>
          <w:rFonts w:ascii="Times New Roman" w:hAnsi="Times New Roman" w:cs="Times New Roman"/>
          <w:sz w:val="24"/>
          <w:szCs w:val="24"/>
        </w:rPr>
        <w:t xml:space="preserve"> </w:t>
      </w:r>
      <w:r w:rsidRPr="00642F20">
        <w:rPr>
          <w:rFonts w:ascii="Times New Roman" w:hAnsi="Times New Roman" w:cs="Times New Roman"/>
          <w:sz w:val="24"/>
          <w:szCs w:val="24"/>
        </w:rPr>
        <w:t xml:space="preserve">расстояния, подтверждения обоснованности оплаченных ранее сумм, т.к. за </w:t>
      </w:r>
      <w:r w:rsidR="00642F20">
        <w:rPr>
          <w:rFonts w:ascii="Times New Roman" w:hAnsi="Times New Roman" w:cs="Times New Roman"/>
          <w:sz w:val="24"/>
          <w:szCs w:val="24"/>
        </w:rPr>
        <w:t>предыдущие</w:t>
      </w:r>
      <w:r w:rsidRPr="00642F20">
        <w:rPr>
          <w:rFonts w:ascii="Times New Roman" w:hAnsi="Times New Roman" w:cs="Times New Roman"/>
          <w:sz w:val="24"/>
          <w:szCs w:val="24"/>
        </w:rPr>
        <w:t xml:space="preserve"> годы за СНТ «Горизонт» числилась большая задолженность по оплате за ремонт дорог. В настоящее время</w:t>
      </w:r>
      <w:r w:rsidR="00642F20">
        <w:rPr>
          <w:rFonts w:ascii="Times New Roman" w:hAnsi="Times New Roman" w:cs="Times New Roman"/>
          <w:sz w:val="24"/>
          <w:szCs w:val="24"/>
        </w:rPr>
        <w:t xml:space="preserve"> эти </w:t>
      </w:r>
      <w:r w:rsidRPr="00642F20">
        <w:rPr>
          <w:rFonts w:ascii="Times New Roman" w:hAnsi="Times New Roman" w:cs="Times New Roman"/>
          <w:sz w:val="24"/>
          <w:szCs w:val="24"/>
        </w:rPr>
        <w:t>затраты сократились вдвое!</w:t>
      </w:r>
    </w:p>
    <w:p w:rsidR="006A573D" w:rsidRDefault="006A573D" w:rsidP="006A573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73D" w:rsidRDefault="008952E1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3D">
        <w:rPr>
          <w:rFonts w:ascii="Times New Roman" w:hAnsi="Times New Roman" w:cs="Times New Roman"/>
          <w:sz w:val="24"/>
          <w:szCs w:val="24"/>
        </w:rPr>
        <w:t>Приобретены и доставлены дорожные плиты перекрытия</w:t>
      </w:r>
      <w:r w:rsidR="006A573D" w:rsidRPr="006A573D">
        <w:rPr>
          <w:rFonts w:ascii="Times New Roman" w:hAnsi="Times New Roman" w:cs="Times New Roman"/>
          <w:sz w:val="24"/>
          <w:szCs w:val="24"/>
        </w:rPr>
        <w:t xml:space="preserve"> </w:t>
      </w:r>
      <w:r w:rsidRPr="006A573D">
        <w:rPr>
          <w:rFonts w:ascii="Times New Roman" w:hAnsi="Times New Roman" w:cs="Times New Roman"/>
          <w:sz w:val="24"/>
          <w:szCs w:val="24"/>
        </w:rPr>
        <w:t xml:space="preserve">б/у: для установки площадки под сбор </w:t>
      </w:r>
      <w:r w:rsidR="00125870" w:rsidRPr="006A573D">
        <w:rPr>
          <w:rFonts w:ascii="Times New Roman" w:hAnsi="Times New Roman" w:cs="Times New Roman"/>
          <w:sz w:val="24"/>
          <w:szCs w:val="24"/>
        </w:rPr>
        <w:t>мусора, подъездных</w:t>
      </w:r>
      <w:r w:rsidRPr="006A573D">
        <w:rPr>
          <w:rFonts w:ascii="Times New Roman" w:hAnsi="Times New Roman" w:cs="Times New Roman"/>
          <w:sz w:val="24"/>
          <w:szCs w:val="24"/>
        </w:rPr>
        <w:t xml:space="preserve"> дорог к пожарному в</w:t>
      </w:r>
      <w:r w:rsidR="00125870" w:rsidRPr="006A573D">
        <w:rPr>
          <w:rFonts w:ascii="Times New Roman" w:hAnsi="Times New Roman" w:cs="Times New Roman"/>
          <w:sz w:val="24"/>
          <w:szCs w:val="24"/>
        </w:rPr>
        <w:t>одо</w:t>
      </w:r>
      <w:r w:rsidR="006A573D" w:rsidRPr="006A573D">
        <w:rPr>
          <w:rFonts w:ascii="Times New Roman" w:hAnsi="Times New Roman" w:cs="Times New Roman"/>
          <w:sz w:val="24"/>
          <w:szCs w:val="24"/>
        </w:rPr>
        <w:t>ё</w:t>
      </w:r>
      <w:r w:rsidR="00125870" w:rsidRPr="006A573D">
        <w:rPr>
          <w:rFonts w:ascii="Times New Roman" w:hAnsi="Times New Roman" w:cs="Times New Roman"/>
          <w:sz w:val="24"/>
          <w:szCs w:val="24"/>
        </w:rPr>
        <w:t>му и под фундамент сторожки</w:t>
      </w:r>
      <w:r w:rsidRPr="006A573D">
        <w:rPr>
          <w:rFonts w:ascii="Times New Roman" w:hAnsi="Times New Roman" w:cs="Times New Roman"/>
          <w:sz w:val="24"/>
          <w:szCs w:val="24"/>
        </w:rPr>
        <w:t>.</w:t>
      </w:r>
    </w:p>
    <w:p w:rsidR="006A573D" w:rsidRDefault="006A573D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3D">
        <w:rPr>
          <w:rFonts w:ascii="Times New Roman" w:hAnsi="Times New Roman" w:cs="Times New Roman"/>
          <w:sz w:val="24"/>
          <w:szCs w:val="24"/>
        </w:rPr>
        <w:t>Оч</w:t>
      </w:r>
      <w:r w:rsidR="008952E1" w:rsidRPr="006A573D">
        <w:rPr>
          <w:rFonts w:ascii="Times New Roman" w:hAnsi="Times New Roman" w:cs="Times New Roman"/>
          <w:sz w:val="24"/>
          <w:szCs w:val="24"/>
        </w:rPr>
        <w:t xml:space="preserve">ищена и отсыпана площадка для </w:t>
      </w:r>
      <w:r w:rsidR="00125870" w:rsidRPr="006A573D">
        <w:rPr>
          <w:rFonts w:ascii="Times New Roman" w:hAnsi="Times New Roman" w:cs="Times New Roman"/>
          <w:sz w:val="24"/>
          <w:szCs w:val="24"/>
        </w:rPr>
        <w:t>установки</w:t>
      </w:r>
      <w:r>
        <w:rPr>
          <w:rFonts w:ascii="Times New Roman" w:hAnsi="Times New Roman" w:cs="Times New Roman"/>
          <w:sz w:val="24"/>
          <w:szCs w:val="24"/>
        </w:rPr>
        <w:t xml:space="preserve"> новой</w:t>
      </w:r>
      <w:r w:rsidR="00125870" w:rsidRPr="006A573D">
        <w:rPr>
          <w:rFonts w:ascii="Times New Roman" w:hAnsi="Times New Roman" w:cs="Times New Roman"/>
          <w:sz w:val="24"/>
          <w:szCs w:val="24"/>
        </w:rPr>
        <w:t xml:space="preserve"> сторожки</w:t>
      </w:r>
      <w:r w:rsidR="008952E1" w:rsidRPr="006A573D">
        <w:rPr>
          <w:rFonts w:ascii="Times New Roman" w:hAnsi="Times New Roman" w:cs="Times New Roman"/>
          <w:sz w:val="24"/>
          <w:szCs w:val="24"/>
        </w:rPr>
        <w:t>.</w:t>
      </w:r>
    </w:p>
    <w:p w:rsidR="002E4AF0" w:rsidRDefault="008952E1" w:rsidP="002E4AF0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3D">
        <w:rPr>
          <w:rFonts w:ascii="Times New Roman" w:hAnsi="Times New Roman" w:cs="Times New Roman"/>
          <w:sz w:val="24"/>
          <w:szCs w:val="24"/>
        </w:rPr>
        <w:t>Изготовлен информационный стенд и таблички с обозначением СНТ</w:t>
      </w:r>
      <w:r w:rsidR="006A573D">
        <w:rPr>
          <w:rFonts w:ascii="Times New Roman" w:hAnsi="Times New Roman" w:cs="Times New Roman"/>
          <w:sz w:val="24"/>
          <w:szCs w:val="24"/>
        </w:rPr>
        <w:t xml:space="preserve"> </w:t>
      </w:r>
      <w:r w:rsidRPr="006A573D">
        <w:rPr>
          <w:rFonts w:ascii="Times New Roman" w:hAnsi="Times New Roman" w:cs="Times New Roman"/>
          <w:sz w:val="24"/>
          <w:szCs w:val="24"/>
        </w:rPr>
        <w:t>«Горизонт»</w:t>
      </w:r>
      <w:r w:rsidR="006A573D">
        <w:rPr>
          <w:rFonts w:ascii="Times New Roman" w:hAnsi="Times New Roman" w:cs="Times New Roman"/>
          <w:sz w:val="24"/>
          <w:szCs w:val="24"/>
        </w:rPr>
        <w:t xml:space="preserve"> </w:t>
      </w:r>
      <w:r w:rsidR="006A573D" w:rsidRPr="008C74A0">
        <w:rPr>
          <w:rFonts w:ascii="Times New Roman" w:hAnsi="Times New Roman" w:cs="Times New Roman"/>
          <w:sz w:val="24"/>
          <w:szCs w:val="24"/>
        </w:rPr>
        <w:t>–</w:t>
      </w:r>
      <w:r w:rsidRPr="006A573D">
        <w:rPr>
          <w:rFonts w:ascii="Times New Roman" w:hAnsi="Times New Roman" w:cs="Times New Roman"/>
          <w:sz w:val="24"/>
          <w:szCs w:val="24"/>
        </w:rPr>
        <w:t xml:space="preserve"> в </w:t>
      </w:r>
      <w:r w:rsidR="00125870" w:rsidRPr="006A573D">
        <w:rPr>
          <w:rFonts w:ascii="Times New Roman" w:hAnsi="Times New Roman" w:cs="Times New Roman"/>
          <w:sz w:val="24"/>
          <w:szCs w:val="24"/>
        </w:rPr>
        <w:t>соответствии с требованиями</w:t>
      </w:r>
      <w:r w:rsidR="006A573D">
        <w:rPr>
          <w:rFonts w:ascii="Times New Roman" w:hAnsi="Times New Roman" w:cs="Times New Roman"/>
          <w:sz w:val="24"/>
          <w:szCs w:val="24"/>
        </w:rPr>
        <w:t xml:space="preserve"> контролирующих органов</w:t>
      </w:r>
      <w:r w:rsidR="00125870" w:rsidRPr="006A573D">
        <w:rPr>
          <w:rFonts w:ascii="Times New Roman" w:hAnsi="Times New Roman" w:cs="Times New Roman"/>
          <w:sz w:val="24"/>
          <w:szCs w:val="24"/>
        </w:rPr>
        <w:t>.</w:t>
      </w:r>
    </w:p>
    <w:p w:rsidR="00C9611A" w:rsidRDefault="00C9611A" w:rsidP="002E4AF0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F2">
        <w:rPr>
          <w:rFonts w:ascii="Times New Roman" w:hAnsi="Times New Roman" w:cs="Times New Roman"/>
          <w:sz w:val="24"/>
          <w:szCs w:val="24"/>
        </w:rPr>
        <w:t>Изготовлен паспорт пожарной безопасности СНТ «Горизонт» на 2015 год. Приобретена пожарная мотопомпа и пожарные рукава к ней.</w:t>
      </w:r>
    </w:p>
    <w:p w:rsidR="002E4AF0" w:rsidRDefault="002E4AF0" w:rsidP="002E4AF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5A0A" w:rsidRDefault="00CC5A0A" w:rsidP="00CC5A0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0A">
        <w:rPr>
          <w:rFonts w:ascii="Times New Roman" w:hAnsi="Times New Roman" w:cs="Times New Roman"/>
          <w:sz w:val="24"/>
          <w:szCs w:val="24"/>
        </w:rPr>
        <w:t>Проведены неоднократные обследования территории СНТ по выявлению недобросовестных садоводов, которые давно не обрабатывают свои участки, не оплачивают соответствующие взносы и платежи. Были составлены и отправлены письма-уведомления должникам (в т.ч. и садоводам,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Pr="00CC5A0A">
        <w:rPr>
          <w:rFonts w:ascii="Times New Roman" w:hAnsi="Times New Roman" w:cs="Times New Roman"/>
          <w:sz w:val="24"/>
          <w:szCs w:val="24"/>
        </w:rPr>
        <w:t>не выходившим на связь с Правлением СНТ). Определенные положительные результаты в этом направлении достигнуты.</w:t>
      </w:r>
    </w:p>
    <w:p w:rsidR="00CC5A0A" w:rsidRPr="00CC5A0A" w:rsidRDefault="00CC5A0A" w:rsidP="00CC5A0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0A">
        <w:rPr>
          <w:rFonts w:ascii="Times New Roman" w:hAnsi="Times New Roman" w:cs="Times New Roman"/>
          <w:sz w:val="24"/>
          <w:szCs w:val="24"/>
        </w:rPr>
        <w:t>Составлен и подан иск в суд на садовода Данишевского А. В. за неоплату целевых взносов и неподтверждение оплаты потребленной электроэнергии. Осуществляется процесс составления исков на злостных неплательщиков целевых взносов.</w:t>
      </w:r>
    </w:p>
    <w:p w:rsidR="00CC5A0A" w:rsidRDefault="00CC5A0A" w:rsidP="002E4AF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4AF0" w:rsidRPr="002E4AF0" w:rsidRDefault="002E4AF0" w:rsidP="002E4AF0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AF0">
        <w:rPr>
          <w:rFonts w:ascii="Times New Roman" w:hAnsi="Times New Roman" w:cs="Times New Roman"/>
          <w:sz w:val="24"/>
          <w:szCs w:val="24"/>
        </w:rPr>
        <w:t>В тесном сотрудничестве с «Союзом садоводов Щелковского района» проведена работа по переоформлению СНТ в ТСН – в соответствии с требованиями изменившегося законодательства.</w:t>
      </w:r>
    </w:p>
    <w:p w:rsidR="002E4AF0" w:rsidRDefault="002E4AF0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AF0">
        <w:rPr>
          <w:rFonts w:ascii="Times New Roman" w:hAnsi="Times New Roman" w:cs="Times New Roman"/>
          <w:sz w:val="24"/>
          <w:szCs w:val="24"/>
        </w:rPr>
        <w:t xml:space="preserve">На общественных началах поддерживается </w:t>
      </w:r>
      <w:r w:rsidR="00125870" w:rsidRPr="002E4AF0">
        <w:rPr>
          <w:rFonts w:ascii="Times New Roman" w:hAnsi="Times New Roman" w:cs="Times New Roman"/>
          <w:sz w:val="24"/>
          <w:szCs w:val="24"/>
        </w:rPr>
        <w:t>сайт СНТ «Горизонт</w:t>
      </w:r>
      <w:r w:rsidR="008952E1" w:rsidRPr="002E4AF0">
        <w:rPr>
          <w:rFonts w:ascii="Times New Roman" w:hAnsi="Times New Roman" w:cs="Times New Roman"/>
          <w:sz w:val="24"/>
          <w:szCs w:val="24"/>
        </w:rPr>
        <w:t>»</w:t>
      </w:r>
      <w:r w:rsidRPr="002E4AF0">
        <w:rPr>
          <w:rFonts w:ascii="Times New Roman" w:hAnsi="Times New Roman" w:cs="Times New Roman"/>
          <w:sz w:val="24"/>
          <w:szCs w:val="24"/>
        </w:rPr>
        <w:t xml:space="preserve"> (</w:t>
      </w:r>
      <w:r w:rsidRPr="002E4A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4AF0">
        <w:rPr>
          <w:rFonts w:ascii="Times New Roman" w:hAnsi="Times New Roman" w:cs="Times New Roman"/>
          <w:sz w:val="24"/>
          <w:szCs w:val="24"/>
        </w:rPr>
        <w:t>://</w:t>
      </w:r>
      <w:r w:rsidRPr="002E4AF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4AF0">
        <w:rPr>
          <w:rFonts w:ascii="Times New Roman" w:hAnsi="Times New Roman" w:cs="Times New Roman"/>
          <w:sz w:val="24"/>
          <w:szCs w:val="24"/>
        </w:rPr>
        <w:t>.</w:t>
      </w:r>
      <w:r w:rsidRPr="002E4AF0">
        <w:rPr>
          <w:rFonts w:ascii="Times New Roman" w:hAnsi="Times New Roman" w:cs="Times New Roman"/>
          <w:sz w:val="24"/>
          <w:szCs w:val="24"/>
          <w:lang w:val="en-US"/>
        </w:rPr>
        <w:t>dushenovo</w:t>
      </w:r>
      <w:r w:rsidRPr="002E4AF0">
        <w:rPr>
          <w:rFonts w:ascii="Times New Roman" w:hAnsi="Times New Roman" w:cs="Times New Roman"/>
          <w:sz w:val="24"/>
          <w:szCs w:val="24"/>
        </w:rPr>
        <w:t>.</w:t>
      </w:r>
      <w:r w:rsidRPr="002E4A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4AF0">
        <w:rPr>
          <w:rFonts w:ascii="Times New Roman" w:hAnsi="Times New Roman" w:cs="Times New Roman"/>
          <w:sz w:val="24"/>
          <w:szCs w:val="24"/>
        </w:rPr>
        <w:t>)</w:t>
      </w:r>
      <w:r w:rsidR="00AC5D04" w:rsidRPr="002E4AF0">
        <w:rPr>
          <w:rFonts w:ascii="Times New Roman" w:hAnsi="Times New Roman" w:cs="Times New Roman"/>
          <w:sz w:val="24"/>
          <w:szCs w:val="24"/>
        </w:rPr>
        <w:t>,</w:t>
      </w:r>
      <w:r w:rsidR="008952E1" w:rsidRPr="002E4AF0">
        <w:rPr>
          <w:rFonts w:ascii="Times New Roman" w:hAnsi="Times New Roman" w:cs="Times New Roman"/>
          <w:sz w:val="24"/>
          <w:szCs w:val="24"/>
        </w:rPr>
        <w:t xml:space="preserve"> </w:t>
      </w:r>
      <w:r w:rsidRPr="002E4AF0">
        <w:rPr>
          <w:rFonts w:ascii="Times New Roman" w:hAnsi="Times New Roman" w:cs="Times New Roman"/>
          <w:sz w:val="24"/>
          <w:szCs w:val="24"/>
        </w:rPr>
        <w:t xml:space="preserve">на </w:t>
      </w:r>
      <w:r w:rsidR="008952E1" w:rsidRPr="002E4AF0">
        <w:rPr>
          <w:rFonts w:ascii="Times New Roman" w:hAnsi="Times New Roman" w:cs="Times New Roman"/>
          <w:sz w:val="24"/>
          <w:szCs w:val="24"/>
        </w:rPr>
        <w:t>ко</w:t>
      </w:r>
      <w:r w:rsidR="00125870" w:rsidRPr="002E4AF0">
        <w:rPr>
          <w:rFonts w:ascii="Times New Roman" w:hAnsi="Times New Roman" w:cs="Times New Roman"/>
          <w:sz w:val="24"/>
          <w:szCs w:val="24"/>
        </w:rPr>
        <w:t>тором</w:t>
      </w:r>
      <w:r w:rsidRPr="002E4AF0">
        <w:rPr>
          <w:rFonts w:ascii="Times New Roman" w:hAnsi="Times New Roman" w:cs="Times New Roman"/>
          <w:sz w:val="24"/>
          <w:szCs w:val="24"/>
        </w:rPr>
        <w:t xml:space="preserve"> представлена актуальная </w:t>
      </w:r>
      <w:r w:rsidR="00125870" w:rsidRPr="002E4AF0">
        <w:rPr>
          <w:rFonts w:ascii="Times New Roman" w:hAnsi="Times New Roman" w:cs="Times New Roman"/>
          <w:sz w:val="24"/>
          <w:szCs w:val="24"/>
        </w:rPr>
        <w:t>информация о</w:t>
      </w:r>
      <w:r w:rsidRPr="002E4A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952E1" w:rsidRPr="002E4AF0">
        <w:rPr>
          <w:rFonts w:ascii="Times New Roman" w:hAnsi="Times New Roman" w:cs="Times New Roman"/>
          <w:sz w:val="24"/>
          <w:szCs w:val="24"/>
        </w:rPr>
        <w:t xml:space="preserve">деятельности нашего </w:t>
      </w:r>
      <w:r w:rsidRPr="002E4AF0">
        <w:rPr>
          <w:rFonts w:ascii="Times New Roman" w:hAnsi="Times New Roman" w:cs="Times New Roman"/>
          <w:sz w:val="24"/>
          <w:szCs w:val="24"/>
        </w:rPr>
        <w:t>СНТ</w:t>
      </w:r>
      <w:r w:rsidR="008952E1" w:rsidRPr="002E4AF0">
        <w:rPr>
          <w:rFonts w:ascii="Times New Roman" w:hAnsi="Times New Roman" w:cs="Times New Roman"/>
          <w:sz w:val="24"/>
          <w:szCs w:val="24"/>
        </w:rPr>
        <w:t>.</w:t>
      </w:r>
    </w:p>
    <w:p w:rsidR="002E4AF0" w:rsidRDefault="008952E1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AF0">
        <w:rPr>
          <w:rFonts w:ascii="Times New Roman" w:hAnsi="Times New Roman" w:cs="Times New Roman"/>
          <w:sz w:val="24"/>
          <w:szCs w:val="24"/>
        </w:rPr>
        <w:t>Регулярно, в соответствии с уставом СНТ,</w:t>
      </w:r>
      <w:r w:rsidR="005F0C19" w:rsidRPr="002E4AF0">
        <w:rPr>
          <w:rFonts w:ascii="Times New Roman" w:hAnsi="Times New Roman" w:cs="Times New Roman"/>
          <w:sz w:val="24"/>
          <w:szCs w:val="24"/>
        </w:rPr>
        <w:t xml:space="preserve"> проводятся заседания П</w:t>
      </w:r>
      <w:r w:rsidR="00125870" w:rsidRPr="002E4AF0">
        <w:rPr>
          <w:rFonts w:ascii="Times New Roman" w:hAnsi="Times New Roman" w:cs="Times New Roman"/>
          <w:sz w:val="24"/>
          <w:szCs w:val="24"/>
        </w:rPr>
        <w:t>равления</w:t>
      </w:r>
      <w:r w:rsidRPr="002E4AF0">
        <w:rPr>
          <w:rFonts w:ascii="Times New Roman" w:hAnsi="Times New Roman" w:cs="Times New Roman"/>
          <w:sz w:val="24"/>
          <w:szCs w:val="24"/>
        </w:rPr>
        <w:t>,</w:t>
      </w:r>
      <w:r w:rsidR="00213606" w:rsidRPr="002E4AF0">
        <w:rPr>
          <w:rFonts w:ascii="Times New Roman" w:hAnsi="Times New Roman" w:cs="Times New Roman"/>
          <w:sz w:val="24"/>
          <w:szCs w:val="24"/>
        </w:rPr>
        <w:t xml:space="preserve"> </w:t>
      </w:r>
      <w:r w:rsidRPr="002E4AF0">
        <w:rPr>
          <w:rFonts w:ascii="Times New Roman" w:hAnsi="Times New Roman" w:cs="Times New Roman"/>
          <w:sz w:val="24"/>
          <w:szCs w:val="24"/>
        </w:rPr>
        <w:t xml:space="preserve">где решаются и согласовываются вопросы обеспечения и деятельности товарищества. Ведется </w:t>
      </w:r>
      <w:r w:rsidR="00125870" w:rsidRPr="002E4AF0">
        <w:rPr>
          <w:rFonts w:ascii="Times New Roman" w:hAnsi="Times New Roman" w:cs="Times New Roman"/>
          <w:sz w:val="24"/>
          <w:szCs w:val="24"/>
        </w:rPr>
        <w:t>делопроизводство с</w:t>
      </w:r>
      <w:r w:rsidRPr="002E4AF0">
        <w:rPr>
          <w:rFonts w:ascii="Times New Roman" w:hAnsi="Times New Roman" w:cs="Times New Roman"/>
          <w:sz w:val="24"/>
          <w:szCs w:val="24"/>
        </w:rPr>
        <w:t xml:space="preserve"> обязательным опубликованием </w:t>
      </w:r>
      <w:r w:rsidR="00125870" w:rsidRPr="002E4AF0">
        <w:rPr>
          <w:rFonts w:ascii="Times New Roman" w:hAnsi="Times New Roman" w:cs="Times New Roman"/>
          <w:sz w:val="24"/>
          <w:szCs w:val="24"/>
        </w:rPr>
        <w:t>протоколов заседаний и собраний</w:t>
      </w:r>
      <w:r w:rsidR="002E4AF0" w:rsidRPr="002E4AF0">
        <w:rPr>
          <w:rFonts w:ascii="Times New Roman" w:hAnsi="Times New Roman" w:cs="Times New Roman"/>
          <w:sz w:val="24"/>
          <w:szCs w:val="24"/>
        </w:rPr>
        <w:t xml:space="preserve"> на доске информации и на сайте СНТ</w:t>
      </w:r>
      <w:r w:rsidRPr="002E4AF0">
        <w:rPr>
          <w:rFonts w:ascii="Times New Roman" w:hAnsi="Times New Roman" w:cs="Times New Roman"/>
          <w:sz w:val="24"/>
          <w:szCs w:val="24"/>
        </w:rPr>
        <w:t>.</w:t>
      </w:r>
    </w:p>
    <w:p w:rsidR="004254B8" w:rsidRDefault="002E4AF0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С</w:t>
      </w:r>
      <w:r w:rsidR="008952E1" w:rsidRPr="004254B8">
        <w:rPr>
          <w:rFonts w:ascii="Times New Roman" w:hAnsi="Times New Roman" w:cs="Times New Roman"/>
          <w:sz w:val="24"/>
          <w:szCs w:val="24"/>
        </w:rPr>
        <w:t>о</w:t>
      </w:r>
      <w:r w:rsidR="005F0C19" w:rsidRPr="004254B8">
        <w:rPr>
          <w:rFonts w:ascii="Times New Roman" w:hAnsi="Times New Roman" w:cs="Times New Roman"/>
          <w:sz w:val="24"/>
          <w:szCs w:val="24"/>
        </w:rPr>
        <w:t>ставляются</w:t>
      </w:r>
      <w:r w:rsidR="00125870" w:rsidRPr="004254B8">
        <w:rPr>
          <w:rFonts w:ascii="Times New Roman" w:hAnsi="Times New Roman" w:cs="Times New Roman"/>
          <w:sz w:val="24"/>
          <w:szCs w:val="24"/>
        </w:rPr>
        <w:t xml:space="preserve"> письма, </w:t>
      </w:r>
      <w:r w:rsidR="008952E1" w:rsidRPr="004254B8">
        <w:rPr>
          <w:rFonts w:ascii="Times New Roman" w:hAnsi="Times New Roman" w:cs="Times New Roman"/>
          <w:sz w:val="24"/>
          <w:szCs w:val="24"/>
        </w:rPr>
        <w:t>обращения, заявления и т.п. в различные гос</w:t>
      </w:r>
      <w:r w:rsidRPr="004254B8">
        <w:rPr>
          <w:rFonts w:ascii="Times New Roman" w:hAnsi="Times New Roman" w:cs="Times New Roman"/>
          <w:sz w:val="24"/>
          <w:szCs w:val="24"/>
        </w:rPr>
        <w:t xml:space="preserve">. </w:t>
      </w:r>
      <w:r w:rsidR="008952E1" w:rsidRPr="004254B8">
        <w:rPr>
          <w:rFonts w:ascii="Times New Roman" w:hAnsi="Times New Roman" w:cs="Times New Roman"/>
          <w:sz w:val="24"/>
          <w:szCs w:val="24"/>
        </w:rPr>
        <w:t>органы и в</w:t>
      </w:r>
      <w:r w:rsidRPr="004254B8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8952E1" w:rsidRPr="004254B8">
        <w:rPr>
          <w:rFonts w:ascii="Times New Roman" w:hAnsi="Times New Roman" w:cs="Times New Roman"/>
          <w:sz w:val="24"/>
          <w:szCs w:val="24"/>
        </w:rPr>
        <w:t xml:space="preserve"> местного самоуправления на предмет улучшения </w:t>
      </w:r>
      <w:r w:rsidR="00125870" w:rsidRPr="004254B8">
        <w:rPr>
          <w:rFonts w:ascii="Times New Roman" w:hAnsi="Times New Roman" w:cs="Times New Roman"/>
          <w:sz w:val="24"/>
          <w:szCs w:val="24"/>
        </w:rPr>
        <w:t>пребывания и</w:t>
      </w:r>
      <w:r w:rsidR="008952E1" w:rsidRPr="004254B8">
        <w:rPr>
          <w:rFonts w:ascii="Times New Roman" w:hAnsi="Times New Roman" w:cs="Times New Roman"/>
          <w:sz w:val="24"/>
          <w:szCs w:val="24"/>
        </w:rPr>
        <w:t xml:space="preserve"> </w:t>
      </w:r>
      <w:r w:rsidRPr="004254B8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8952E1" w:rsidRPr="004254B8">
        <w:rPr>
          <w:rFonts w:ascii="Times New Roman" w:hAnsi="Times New Roman" w:cs="Times New Roman"/>
          <w:sz w:val="24"/>
          <w:szCs w:val="24"/>
        </w:rPr>
        <w:t>комфорта в нашем СНТ. Как пример</w:t>
      </w:r>
      <w:r w:rsidRPr="004254B8">
        <w:rPr>
          <w:rFonts w:ascii="Times New Roman" w:hAnsi="Times New Roman" w:cs="Times New Roman"/>
          <w:sz w:val="24"/>
          <w:szCs w:val="24"/>
        </w:rPr>
        <w:t>:</w:t>
      </w:r>
      <w:r w:rsidR="008952E1" w:rsidRPr="004254B8">
        <w:rPr>
          <w:rFonts w:ascii="Times New Roman" w:hAnsi="Times New Roman" w:cs="Times New Roman"/>
          <w:sz w:val="24"/>
          <w:szCs w:val="24"/>
        </w:rPr>
        <w:t xml:space="preserve"> обращение в органы </w:t>
      </w:r>
      <w:r w:rsidRPr="004254B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8952E1" w:rsidRPr="004254B8">
        <w:rPr>
          <w:rFonts w:ascii="Times New Roman" w:hAnsi="Times New Roman" w:cs="Times New Roman"/>
          <w:sz w:val="24"/>
          <w:szCs w:val="24"/>
        </w:rPr>
        <w:t>самоуправления о пересмотре стоимости земельного налога</w:t>
      </w:r>
      <w:r w:rsidR="004254B8" w:rsidRPr="004254B8">
        <w:rPr>
          <w:rFonts w:ascii="Times New Roman" w:hAnsi="Times New Roman" w:cs="Times New Roman"/>
          <w:sz w:val="24"/>
          <w:szCs w:val="24"/>
        </w:rPr>
        <w:t>;</w:t>
      </w:r>
      <w:r w:rsidR="008952E1" w:rsidRPr="004254B8">
        <w:rPr>
          <w:rFonts w:ascii="Times New Roman" w:hAnsi="Times New Roman" w:cs="Times New Roman"/>
          <w:sz w:val="24"/>
          <w:szCs w:val="24"/>
        </w:rPr>
        <w:t xml:space="preserve"> о восстановле</w:t>
      </w:r>
      <w:r w:rsidR="00AC5D04" w:rsidRPr="004254B8">
        <w:rPr>
          <w:rFonts w:ascii="Times New Roman" w:hAnsi="Times New Roman" w:cs="Times New Roman"/>
          <w:sz w:val="24"/>
          <w:szCs w:val="24"/>
        </w:rPr>
        <w:t>нии законной</w:t>
      </w:r>
      <w:r w:rsidR="004254B8" w:rsidRPr="004254B8">
        <w:rPr>
          <w:rFonts w:ascii="Times New Roman" w:hAnsi="Times New Roman" w:cs="Times New Roman"/>
          <w:sz w:val="24"/>
          <w:szCs w:val="24"/>
        </w:rPr>
        <w:t xml:space="preserve"> автобусной</w:t>
      </w:r>
      <w:r w:rsidR="00AC5D04" w:rsidRPr="004254B8">
        <w:rPr>
          <w:rFonts w:ascii="Times New Roman" w:hAnsi="Times New Roman" w:cs="Times New Roman"/>
          <w:sz w:val="24"/>
          <w:szCs w:val="24"/>
        </w:rPr>
        <w:t xml:space="preserve"> остановки «Дачная</w:t>
      </w:r>
      <w:r w:rsidR="008952E1" w:rsidRPr="004254B8">
        <w:rPr>
          <w:rFonts w:ascii="Times New Roman" w:hAnsi="Times New Roman" w:cs="Times New Roman"/>
          <w:sz w:val="24"/>
          <w:szCs w:val="24"/>
        </w:rPr>
        <w:t>»</w:t>
      </w:r>
      <w:r w:rsidR="00A21B66" w:rsidRPr="004254B8">
        <w:rPr>
          <w:rFonts w:ascii="Times New Roman" w:hAnsi="Times New Roman" w:cs="Times New Roman"/>
          <w:sz w:val="24"/>
          <w:szCs w:val="24"/>
        </w:rPr>
        <w:t xml:space="preserve"> </w:t>
      </w:r>
      <w:r w:rsidR="005F0C19" w:rsidRPr="004254B8">
        <w:rPr>
          <w:rFonts w:ascii="Times New Roman" w:hAnsi="Times New Roman" w:cs="Times New Roman"/>
          <w:sz w:val="24"/>
          <w:szCs w:val="24"/>
        </w:rPr>
        <w:t>по</w:t>
      </w:r>
      <w:r w:rsidR="00A21B66" w:rsidRPr="004254B8">
        <w:rPr>
          <w:rFonts w:ascii="Times New Roman" w:hAnsi="Times New Roman" w:cs="Times New Roman"/>
          <w:sz w:val="24"/>
          <w:szCs w:val="24"/>
        </w:rPr>
        <w:t xml:space="preserve"> </w:t>
      </w:r>
      <w:r w:rsidR="005F0C19" w:rsidRPr="004254B8">
        <w:rPr>
          <w:rFonts w:ascii="Times New Roman" w:hAnsi="Times New Roman" w:cs="Times New Roman"/>
          <w:sz w:val="24"/>
          <w:szCs w:val="24"/>
        </w:rPr>
        <w:t>Фряновскому</w:t>
      </w:r>
      <w:r w:rsidR="00A21B66" w:rsidRPr="004254B8">
        <w:rPr>
          <w:rFonts w:ascii="Times New Roman" w:hAnsi="Times New Roman" w:cs="Times New Roman"/>
          <w:sz w:val="24"/>
          <w:szCs w:val="24"/>
        </w:rPr>
        <w:t xml:space="preserve"> </w:t>
      </w:r>
      <w:r w:rsidR="005F0C19" w:rsidRPr="004254B8">
        <w:rPr>
          <w:rFonts w:ascii="Times New Roman" w:hAnsi="Times New Roman" w:cs="Times New Roman"/>
          <w:sz w:val="24"/>
          <w:szCs w:val="24"/>
        </w:rPr>
        <w:t>шоссе</w:t>
      </w:r>
      <w:r w:rsidR="004254B8" w:rsidRPr="004254B8">
        <w:rPr>
          <w:rFonts w:ascii="Times New Roman" w:hAnsi="Times New Roman" w:cs="Times New Roman"/>
          <w:sz w:val="24"/>
          <w:szCs w:val="24"/>
        </w:rPr>
        <w:t>;</w:t>
      </w:r>
      <w:r w:rsidR="005F0C19" w:rsidRPr="004254B8">
        <w:rPr>
          <w:rFonts w:ascii="Times New Roman" w:hAnsi="Times New Roman" w:cs="Times New Roman"/>
          <w:sz w:val="24"/>
          <w:szCs w:val="24"/>
        </w:rPr>
        <w:t xml:space="preserve"> з</w:t>
      </w:r>
      <w:r w:rsidR="008952E1" w:rsidRPr="004254B8">
        <w:rPr>
          <w:rFonts w:ascii="Times New Roman" w:hAnsi="Times New Roman" w:cs="Times New Roman"/>
          <w:sz w:val="24"/>
          <w:szCs w:val="24"/>
        </w:rPr>
        <w:t>аявлени</w:t>
      </w:r>
      <w:r w:rsidR="004254B8" w:rsidRPr="004254B8">
        <w:rPr>
          <w:rFonts w:ascii="Times New Roman" w:hAnsi="Times New Roman" w:cs="Times New Roman"/>
          <w:sz w:val="24"/>
          <w:szCs w:val="24"/>
        </w:rPr>
        <w:t>я</w:t>
      </w:r>
      <w:r w:rsidR="008952E1" w:rsidRPr="004254B8">
        <w:rPr>
          <w:rFonts w:ascii="Times New Roman" w:hAnsi="Times New Roman" w:cs="Times New Roman"/>
          <w:sz w:val="24"/>
          <w:szCs w:val="24"/>
        </w:rPr>
        <w:t xml:space="preserve"> о выделении зала для провед</w:t>
      </w:r>
      <w:r w:rsidR="005F0C19" w:rsidRPr="004254B8">
        <w:rPr>
          <w:rFonts w:ascii="Times New Roman" w:hAnsi="Times New Roman" w:cs="Times New Roman"/>
          <w:sz w:val="24"/>
          <w:szCs w:val="24"/>
        </w:rPr>
        <w:t>ения общего собрания садоводов</w:t>
      </w:r>
      <w:r w:rsidR="004254B8" w:rsidRPr="004254B8">
        <w:rPr>
          <w:rFonts w:ascii="Times New Roman" w:hAnsi="Times New Roman" w:cs="Times New Roman"/>
          <w:sz w:val="24"/>
          <w:szCs w:val="24"/>
        </w:rPr>
        <w:t>;</w:t>
      </w:r>
      <w:r w:rsidR="005F0C19" w:rsidRPr="004254B8">
        <w:rPr>
          <w:rFonts w:ascii="Times New Roman" w:hAnsi="Times New Roman" w:cs="Times New Roman"/>
          <w:sz w:val="24"/>
          <w:szCs w:val="24"/>
        </w:rPr>
        <w:t xml:space="preserve"> </w:t>
      </w:r>
      <w:r w:rsidR="004254B8" w:rsidRPr="004254B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5F0C19" w:rsidRPr="004254B8">
        <w:rPr>
          <w:rFonts w:ascii="Times New Roman" w:hAnsi="Times New Roman" w:cs="Times New Roman"/>
          <w:sz w:val="24"/>
          <w:szCs w:val="24"/>
        </w:rPr>
        <w:t>о</w:t>
      </w:r>
      <w:r w:rsidR="008952E1" w:rsidRPr="004254B8">
        <w:rPr>
          <w:rFonts w:ascii="Times New Roman" w:hAnsi="Times New Roman" w:cs="Times New Roman"/>
          <w:sz w:val="24"/>
          <w:szCs w:val="24"/>
        </w:rPr>
        <w:t>б оказании</w:t>
      </w:r>
      <w:r w:rsidR="00213606" w:rsidRPr="004254B8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254B8">
        <w:rPr>
          <w:rFonts w:ascii="Times New Roman" w:hAnsi="Times New Roman" w:cs="Times New Roman"/>
          <w:sz w:val="24"/>
          <w:szCs w:val="24"/>
        </w:rPr>
        <w:t>помощи в оформлении разрешительной документации для проведения линии осве</w:t>
      </w:r>
      <w:r w:rsidR="004E0F8F" w:rsidRPr="004254B8">
        <w:rPr>
          <w:rFonts w:ascii="Times New Roman" w:hAnsi="Times New Roman" w:cs="Times New Roman"/>
          <w:sz w:val="24"/>
          <w:szCs w:val="24"/>
        </w:rPr>
        <w:t>щения.</w:t>
      </w:r>
    </w:p>
    <w:p w:rsidR="00091DF2" w:rsidRDefault="004E0F8F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F2">
        <w:rPr>
          <w:rFonts w:ascii="Times New Roman" w:hAnsi="Times New Roman" w:cs="Times New Roman"/>
          <w:sz w:val="24"/>
          <w:szCs w:val="24"/>
        </w:rPr>
        <w:lastRenderedPageBreak/>
        <w:t xml:space="preserve">Члены </w:t>
      </w:r>
      <w:r w:rsidR="004254B8" w:rsidRPr="00091DF2">
        <w:rPr>
          <w:rFonts w:ascii="Times New Roman" w:hAnsi="Times New Roman" w:cs="Times New Roman"/>
          <w:sz w:val="24"/>
          <w:szCs w:val="24"/>
        </w:rPr>
        <w:t>П</w:t>
      </w:r>
      <w:r w:rsidR="008952E1" w:rsidRPr="00091DF2">
        <w:rPr>
          <w:rFonts w:ascii="Times New Roman" w:hAnsi="Times New Roman" w:cs="Times New Roman"/>
          <w:sz w:val="24"/>
          <w:szCs w:val="24"/>
        </w:rPr>
        <w:t>равления посещают общие собрания и семинары</w:t>
      </w:r>
      <w:r w:rsidR="00A55F95" w:rsidRPr="00091DF2">
        <w:rPr>
          <w:rFonts w:ascii="Times New Roman" w:hAnsi="Times New Roman" w:cs="Times New Roman"/>
          <w:sz w:val="24"/>
          <w:szCs w:val="24"/>
        </w:rPr>
        <w:t>,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 </w:t>
      </w:r>
      <w:r w:rsidR="004254B8" w:rsidRPr="00091DF2">
        <w:rPr>
          <w:rFonts w:ascii="Times New Roman" w:hAnsi="Times New Roman" w:cs="Times New Roman"/>
          <w:sz w:val="24"/>
          <w:szCs w:val="24"/>
        </w:rPr>
        <w:t>проводимые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 «Союз</w:t>
      </w:r>
      <w:r w:rsidR="004254B8" w:rsidRPr="00091DF2">
        <w:rPr>
          <w:rFonts w:ascii="Times New Roman" w:hAnsi="Times New Roman" w:cs="Times New Roman"/>
          <w:sz w:val="24"/>
          <w:szCs w:val="24"/>
        </w:rPr>
        <w:t>ом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 садоводов</w:t>
      </w:r>
      <w:r w:rsidR="004254B8" w:rsidRPr="00091DF2">
        <w:rPr>
          <w:rFonts w:ascii="Times New Roman" w:hAnsi="Times New Roman" w:cs="Times New Roman"/>
          <w:sz w:val="24"/>
          <w:szCs w:val="24"/>
        </w:rPr>
        <w:t xml:space="preserve"> Щелковского района</w:t>
      </w:r>
      <w:r w:rsidR="008952E1" w:rsidRPr="00091DF2">
        <w:rPr>
          <w:rFonts w:ascii="Times New Roman" w:hAnsi="Times New Roman" w:cs="Times New Roman"/>
          <w:sz w:val="24"/>
          <w:szCs w:val="24"/>
        </w:rPr>
        <w:t>» и Администраци</w:t>
      </w:r>
      <w:r w:rsidR="004254B8" w:rsidRPr="00091DF2">
        <w:rPr>
          <w:rFonts w:ascii="Times New Roman" w:hAnsi="Times New Roman" w:cs="Times New Roman"/>
          <w:sz w:val="24"/>
          <w:szCs w:val="24"/>
        </w:rPr>
        <w:t>ей</w:t>
      </w:r>
      <w:r w:rsidR="00213606" w:rsidRPr="00091DF2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254B8" w:rsidRPr="00091DF2">
        <w:rPr>
          <w:rFonts w:ascii="Times New Roman" w:hAnsi="Times New Roman" w:cs="Times New Roman"/>
          <w:sz w:val="24"/>
          <w:szCs w:val="24"/>
        </w:rPr>
        <w:t>поселения Огудневское</w:t>
      </w:r>
      <w:r w:rsidR="008952E1" w:rsidRPr="00091DF2">
        <w:rPr>
          <w:rFonts w:ascii="Times New Roman" w:hAnsi="Times New Roman" w:cs="Times New Roman"/>
          <w:sz w:val="24"/>
          <w:szCs w:val="24"/>
        </w:rPr>
        <w:t>.</w:t>
      </w:r>
    </w:p>
    <w:p w:rsidR="008952E1" w:rsidRDefault="005F0C19" w:rsidP="00411C2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F2">
        <w:rPr>
          <w:rFonts w:ascii="Times New Roman" w:hAnsi="Times New Roman" w:cs="Times New Roman"/>
          <w:sz w:val="24"/>
          <w:szCs w:val="24"/>
        </w:rPr>
        <w:t>Сданы б</w:t>
      </w:r>
      <w:r w:rsidR="008952E1" w:rsidRPr="00091DF2">
        <w:rPr>
          <w:rFonts w:ascii="Times New Roman" w:hAnsi="Times New Roman" w:cs="Times New Roman"/>
          <w:sz w:val="24"/>
          <w:szCs w:val="24"/>
        </w:rPr>
        <w:t>ухгалтерские отчеты за 2014 год</w:t>
      </w:r>
      <w:r w:rsidR="00091DF2">
        <w:rPr>
          <w:rFonts w:ascii="Times New Roman" w:hAnsi="Times New Roman" w:cs="Times New Roman"/>
          <w:sz w:val="24"/>
          <w:szCs w:val="24"/>
        </w:rPr>
        <w:t>,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 </w:t>
      </w:r>
      <w:r w:rsidR="00091DF2">
        <w:rPr>
          <w:rFonts w:ascii="Times New Roman" w:hAnsi="Times New Roman" w:cs="Times New Roman"/>
          <w:sz w:val="24"/>
          <w:szCs w:val="24"/>
        </w:rPr>
        <w:t>к</w:t>
      </w:r>
      <w:r w:rsidR="008952E1" w:rsidRPr="00091DF2">
        <w:rPr>
          <w:rFonts w:ascii="Times New Roman" w:hAnsi="Times New Roman" w:cs="Times New Roman"/>
          <w:sz w:val="24"/>
          <w:szCs w:val="24"/>
        </w:rPr>
        <w:t>вартальные бух</w:t>
      </w:r>
      <w:r w:rsidR="00091DF2">
        <w:rPr>
          <w:rFonts w:ascii="Times New Roman" w:hAnsi="Times New Roman" w:cs="Times New Roman"/>
          <w:sz w:val="24"/>
          <w:szCs w:val="24"/>
        </w:rPr>
        <w:t xml:space="preserve">галтерские </w:t>
      </w:r>
      <w:r w:rsidR="008952E1" w:rsidRPr="00091DF2">
        <w:rPr>
          <w:rFonts w:ascii="Times New Roman" w:hAnsi="Times New Roman" w:cs="Times New Roman"/>
          <w:sz w:val="24"/>
          <w:szCs w:val="24"/>
        </w:rPr>
        <w:t>отч</w:t>
      </w:r>
      <w:r w:rsidR="00091DF2">
        <w:rPr>
          <w:rFonts w:ascii="Times New Roman" w:hAnsi="Times New Roman" w:cs="Times New Roman"/>
          <w:sz w:val="24"/>
          <w:szCs w:val="24"/>
        </w:rPr>
        <w:t>ё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ты за 2015 год. Оплачены штрафы за период 2014 года. Частично </w:t>
      </w:r>
      <w:r w:rsidR="004E0F8F" w:rsidRPr="00091DF2">
        <w:rPr>
          <w:rFonts w:ascii="Times New Roman" w:hAnsi="Times New Roman" w:cs="Times New Roman"/>
          <w:sz w:val="24"/>
          <w:szCs w:val="24"/>
        </w:rPr>
        <w:t>оплачен земельный налог за 2015 год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. Ежемесячно производится платеж за потребленное </w:t>
      </w:r>
      <w:r w:rsidR="004E0F8F" w:rsidRPr="00091DF2">
        <w:rPr>
          <w:rFonts w:ascii="Times New Roman" w:hAnsi="Times New Roman" w:cs="Times New Roman"/>
          <w:sz w:val="24"/>
          <w:szCs w:val="24"/>
        </w:rPr>
        <w:t>электричество, вывоз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 и утилизацию ТБО. Ведется уч</w:t>
      </w:r>
      <w:r w:rsidR="00091DF2">
        <w:rPr>
          <w:rFonts w:ascii="Times New Roman" w:hAnsi="Times New Roman" w:cs="Times New Roman"/>
          <w:sz w:val="24"/>
          <w:szCs w:val="24"/>
        </w:rPr>
        <w:t>ё</w:t>
      </w:r>
      <w:r w:rsidR="008952E1" w:rsidRPr="00091DF2">
        <w:rPr>
          <w:rFonts w:ascii="Times New Roman" w:hAnsi="Times New Roman" w:cs="Times New Roman"/>
          <w:sz w:val="24"/>
          <w:szCs w:val="24"/>
        </w:rPr>
        <w:t>т внесения целевых взносов садоводами и расход денежных средств на нужды СНТ.</w:t>
      </w:r>
      <w:r w:rsidR="00A21B66" w:rsidRPr="00091DF2">
        <w:rPr>
          <w:rFonts w:ascii="Times New Roman" w:hAnsi="Times New Roman" w:cs="Times New Roman"/>
          <w:sz w:val="24"/>
          <w:szCs w:val="24"/>
        </w:rPr>
        <w:t xml:space="preserve"> </w:t>
      </w:r>
      <w:r w:rsidR="004E0F8F" w:rsidRPr="00091DF2">
        <w:rPr>
          <w:rFonts w:ascii="Times New Roman" w:hAnsi="Times New Roman" w:cs="Times New Roman"/>
          <w:sz w:val="24"/>
          <w:szCs w:val="24"/>
        </w:rPr>
        <w:t>Поставлено на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 балансовый уч</w:t>
      </w:r>
      <w:r w:rsidR="00091DF2">
        <w:rPr>
          <w:rFonts w:ascii="Times New Roman" w:hAnsi="Times New Roman" w:cs="Times New Roman"/>
          <w:sz w:val="24"/>
          <w:szCs w:val="24"/>
        </w:rPr>
        <w:t>ё</w:t>
      </w:r>
      <w:r w:rsidR="008952E1" w:rsidRPr="00091DF2">
        <w:rPr>
          <w:rFonts w:ascii="Times New Roman" w:hAnsi="Times New Roman" w:cs="Times New Roman"/>
          <w:sz w:val="24"/>
          <w:szCs w:val="24"/>
        </w:rPr>
        <w:t>т</w:t>
      </w:r>
      <w:r w:rsidR="00A21B66" w:rsidRPr="00091DF2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091DF2">
        <w:rPr>
          <w:rFonts w:ascii="Times New Roman" w:hAnsi="Times New Roman" w:cs="Times New Roman"/>
          <w:sz w:val="24"/>
          <w:szCs w:val="24"/>
        </w:rPr>
        <w:t>имущество</w:t>
      </w:r>
      <w:r w:rsidR="00213606" w:rsidRPr="00091DF2">
        <w:rPr>
          <w:rFonts w:ascii="Times New Roman" w:hAnsi="Times New Roman" w:cs="Times New Roman"/>
          <w:sz w:val="24"/>
          <w:szCs w:val="24"/>
        </w:rPr>
        <w:t>,</w:t>
      </w:r>
      <w:r w:rsidR="008952E1" w:rsidRPr="00091DF2">
        <w:rPr>
          <w:rFonts w:ascii="Times New Roman" w:hAnsi="Times New Roman" w:cs="Times New Roman"/>
          <w:sz w:val="24"/>
          <w:szCs w:val="24"/>
        </w:rPr>
        <w:t xml:space="preserve"> приобретенное для нужд СНТ.</w:t>
      </w:r>
    </w:p>
    <w:p w:rsidR="00091DF2" w:rsidRDefault="00091DF2" w:rsidP="00091D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E1" w:rsidRPr="00411C22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52E1" w:rsidRPr="00411C22">
        <w:rPr>
          <w:rFonts w:ascii="Times New Roman" w:hAnsi="Times New Roman" w:cs="Times New Roman"/>
          <w:sz w:val="24"/>
          <w:szCs w:val="24"/>
        </w:rPr>
        <w:t>плачено целевых взносов должниками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11C22">
        <w:rPr>
          <w:rFonts w:ascii="Times New Roman" w:hAnsi="Times New Roman" w:cs="Times New Roman"/>
          <w:sz w:val="24"/>
          <w:szCs w:val="24"/>
        </w:rPr>
        <w:t>а 2013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8952E1" w:rsidRPr="00411C22">
        <w:rPr>
          <w:rFonts w:ascii="Times New Roman" w:hAnsi="Times New Roman" w:cs="Times New Roman"/>
          <w:sz w:val="24"/>
          <w:szCs w:val="24"/>
        </w:rPr>
        <w:t>44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11C22">
        <w:rPr>
          <w:rFonts w:ascii="Times New Roman" w:hAnsi="Times New Roman" w:cs="Times New Roman"/>
          <w:sz w:val="24"/>
          <w:szCs w:val="24"/>
        </w:rPr>
        <w:t>500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52E1" w:rsidRPr="00411C22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из них оплачены задолженности за 2013-</w:t>
      </w:r>
      <w:r w:rsidR="00FA5A32">
        <w:rPr>
          <w:rFonts w:ascii="Times New Roman" w:hAnsi="Times New Roman" w:cs="Times New Roman"/>
          <w:sz w:val="24"/>
          <w:szCs w:val="24"/>
        </w:rPr>
        <w:t>20</w:t>
      </w:r>
      <w:r w:rsidRPr="00411C22">
        <w:rPr>
          <w:rFonts w:ascii="Times New Roman" w:hAnsi="Times New Roman" w:cs="Times New Roman"/>
          <w:sz w:val="24"/>
          <w:szCs w:val="24"/>
        </w:rPr>
        <w:t>14 г</w:t>
      </w:r>
      <w:r w:rsidR="00FA5A32">
        <w:rPr>
          <w:rFonts w:ascii="Times New Roman" w:hAnsi="Times New Roman" w:cs="Times New Roman"/>
          <w:sz w:val="24"/>
          <w:szCs w:val="24"/>
        </w:rPr>
        <w:t>г.</w:t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Pr="00411C22">
        <w:rPr>
          <w:rFonts w:ascii="Times New Roman" w:hAnsi="Times New Roman" w:cs="Times New Roman"/>
          <w:sz w:val="24"/>
          <w:szCs w:val="24"/>
        </w:rPr>
        <w:t>101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500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52E1" w:rsidRPr="00411C22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из бюджета 2015 г</w:t>
      </w:r>
      <w:r w:rsidR="00FA5A32">
        <w:rPr>
          <w:rFonts w:ascii="Times New Roman" w:hAnsi="Times New Roman" w:cs="Times New Roman"/>
          <w:sz w:val="24"/>
          <w:szCs w:val="24"/>
        </w:rPr>
        <w:t>.</w:t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Pr="00411C22">
        <w:rPr>
          <w:rFonts w:ascii="Times New Roman" w:hAnsi="Times New Roman" w:cs="Times New Roman"/>
          <w:sz w:val="24"/>
          <w:szCs w:val="24"/>
        </w:rPr>
        <w:t>57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000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52E1" w:rsidRPr="00411C22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952E1" w:rsidRPr="00411C22">
        <w:rPr>
          <w:rFonts w:ascii="Times New Roman" w:hAnsi="Times New Roman" w:cs="Times New Roman"/>
          <w:sz w:val="24"/>
          <w:szCs w:val="24"/>
        </w:rPr>
        <w:t>адолженность садоводов по целевым взносам составляет</w:t>
      </w:r>
      <w:r w:rsidR="00FA5A32">
        <w:rPr>
          <w:rFonts w:ascii="Times New Roman" w:hAnsi="Times New Roman" w:cs="Times New Roman"/>
          <w:sz w:val="24"/>
          <w:szCs w:val="24"/>
        </w:rPr>
        <w:tab/>
      </w:r>
      <w:r w:rsidR="008952E1" w:rsidRPr="00411C22">
        <w:rPr>
          <w:rFonts w:ascii="Times New Roman" w:hAnsi="Times New Roman" w:cs="Times New Roman"/>
          <w:sz w:val="24"/>
          <w:szCs w:val="24"/>
        </w:rPr>
        <w:t>99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11C22">
        <w:rPr>
          <w:rFonts w:ascii="Times New Roman" w:hAnsi="Times New Roman" w:cs="Times New Roman"/>
          <w:sz w:val="24"/>
          <w:szCs w:val="24"/>
        </w:rPr>
        <w:t xml:space="preserve">200 </w:t>
      </w:r>
      <w:r w:rsidR="00213606" w:rsidRPr="00411C22">
        <w:rPr>
          <w:rFonts w:ascii="Times New Roman" w:hAnsi="Times New Roman" w:cs="Times New Roman"/>
          <w:sz w:val="24"/>
          <w:szCs w:val="24"/>
        </w:rPr>
        <w:t>руб.</w:t>
      </w:r>
    </w:p>
    <w:p w:rsidR="008952E1" w:rsidRPr="00411C22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E1" w:rsidRPr="00411C22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Принятый бюджет на 2015 год</w:t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Pr="00411C22">
        <w:rPr>
          <w:rFonts w:ascii="Times New Roman" w:hAnsi="Times New Roman" w:cs="Times New Roman"/>
          <w:sz w:val="24"/>
          <w:szCs w:val="24"/>
        </w:rPr>
        <w:t>960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000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руб.</w:t>
      </w:r>
    </w:p>
    <w:p w:rsidR="008952E1" w:rsidRPr="00411C22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Недоф</w:t>
      </w:r>
      <w:r w:rsidR="006B3765">
        <w:rPr>
          <w:rFonts w:ascii="Times New Roman" w:hAnsi="Times New Roman" w:cs="Times New Roman"/>
          <w:sz w:val="24"/>
          <w:szCs w:val="24"/>
        </w:rPr>
        <w:t>инансирование</w:t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Pr="00411C22">
        <w:rPr>
          <w:rFonts w:ascii="Times New Roman" w:hAnsi="Times New Roman" w:cs="Times New Roman"/>
          <w:sz w:val="24"/>
          <w:szCs w:val="24"/>
        </w:rPr>
        <w:t>254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000 руб.</w:t>
      </w:r>
    </w:p>
    <w:p w:rsidR="008952E1" w:rsidRPr="00411C22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Исполнен</w:t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Pr="00411C22">
        <w:rPr>
          <w:rFonts w:ascii="Times New Roman" w:hAnsi="Times New Roman" w:cs="Times New Roman"/>
          <w:sz w:val="24"/>
          <w:szCs w:val="24"/>
        </w:rPr>
        <w:t>706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000 руб.</w:t>
      </w:r>
    </w:p>
    <w:p w:rsidR="006B3765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46" w:rsidRDefault="008952E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Из них</w:t>
      </w:r>
      <w:r w:rsidR="00BB4846">
        <w:rPr>
          <w:rFonts w:ascii="Times New Roman" w:hAnsi="Times New Roman" w:cs="Times New Roman"/>
          <w:sz w:val="24"/>
          <w:szCs w:val="24"/>
        </w:rPr>
        <w:t>:</w:t>
      </w:r>
    </w:p>
    <w:p w:rsidR="008952E1" w:rsidRPr="00411C22" w:rsidRDefault="00BB484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65">
        <w:rPr>
          <w:rFonts w:ascii="Times New Roman" w:hAnsi="Times New Roman" w:cs="Times New Roman"/>
          <w:sz w:val="24"/>
          <w:szCs w:val="24"/>
        </w:rPr>
        <w:t xml:space="preserve">- </w:t>
      </w:r>
      <w:r w:rsidR="008952E1" w:rsidRPr="00411C22">
        <w:rPr>
          <w:rFonts w:ascii="Times New Roman" w:hAnsi="Times New Roman" w:cs="Times New Roman"/>
          <w:sz w:val="24"/>
          <w:szCs w:val="24"/>
        </w:rPr>
        <w:t>Оплата долгов за 2013-2014 г</w:t>
      </w:r>
      <w:r w:rsidR="006B3765">
        <w:rPr>
          <w:rFonts w:ascii="Times New Roman" w:hAnsi="Times New Roman" w:cs="Times New Roman"/>
          <w:sz w:val="24"/>
          <w:szCs w:val="24"/>
        </w:rPr>
        <w:t>г.</w:t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8952E1" w:rsidRPr="00411C22">
        <w:rPr>
          <w:rFonts w:ascii="Times New Roman" w:hAnsi="Times New Roman" w:cs="Times New Roman"/>
          <w:sz w:val="24"/>
          <w:szCs w:val="24"/>
        </w:rPr>
        <w:t>57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11C22">
        <w:rPr>
          <w:rFonts w:ascii="Times New Roman" w:hAnsi="Times New Roman" w:cs="Times New Roman"/>
          <w:sz w:val="24"/>
          <w:szCs w:val="24"/>
        </w:rPr>
        <w:t>000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3765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2E1" w:rsidRPr="00411C22">
        <w:rPr>
          <w:rFonts w:ascii="Times New Roman" w:hAnsi="Times New Roman" w:cs="Times New Roman"/>
          <w:sz w:val="24"/>
          <w:szCs w:val="24"/>
        </w:rPr>
        <w:t>Оплата за выполненные работы</w:t>
      </w:r>
    </w:p>
    <w:p w:rsidR="008952E1" w:rsidRPr="00411C22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52E1" w:rsidRPr="00411C22">
        <w:rPr>
          <w:rFonts w:ascii="Times New Roman" w:hAnsi="Times New Roman" w:cs="Times New Roman"/>
          <w:sz w:val="24"/>
          <w:szCs w:val="24"/>
        </w:rPr>
        <w:t xml:space="preserve"> оказанные услуги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606" w:rsidRPr="00411C22">
        <w:rPr>
          <w:rFonts w:ascii="Times New Roman" w:hAnsi="Times New Roman" w:cs="Times New Roman"/>
          <w:sz w:val="24"/>
          <w:szCs w:val="24"/>
        </w:rPr>
        <w:t>376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213606" w:rsidRPr="00411C22">
        <w:rPr>
          <w:rFonts w:ascii="Times New Roman" w:hAnsi="Times New Roman" w:cs="Times New Roman"/>
          <w:sz w:val="24"/>
          <w:szCs w:val="24"/>
        </w:rPr>
        <w:t>230 руб.</w:t>
      </w:r>
    </w:p>
    <w:p w:rsidR="008952E1" w:rsidRPr="00411C22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2E1" w:rsidRPr="00411C22">
        <w:rPr>
          <w:rFonts w:ascii="Times New Roman" w:hAnsi="Times New Roman" w:cs="Times New Roman"/>
          <w:sz w:val="24"/>
          <w:szCs w:val="24"/>
        </w:rPr>
        <w:t>Расходный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11C22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606" w:rsidRPr="00411C22">
        <w:rPr>
          <w:rFonts w:ascii="Times New Roman" w:hAnsi="Times New Roman" w:cs="Times New Roman"/>
          <w:sz w:val="24"/>
          <w:szCs w:val="24"/>
        </w:rPr>
        <w:t>250 762 руб.</w:t>
      </w:r>
    </w:p>
    <w:p w:rsidR="008952E1" w:rsidRPr="00411C22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2E1" w:rsidRPr="00411C22">
        <w:rPr>
          <w:rFonts w:ascii="Times New Roman" w:hAnsi="Times New Roman" w:cs="Times New Roman"/>
          <w:sz w:val="24"/>
          <w:szCs w:val="24"/>
        </w:rPr>
        <w:t xml:space="preserve">На счете 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3606" w:rsidRPr="00411C22">
        <w:rPr>
          <w:rFonts w:ascii="Times New Roman" w:hAnsi="Times New Roman" w:cs="Times New Roman"/>
          <w:sz w:val="24"/>
          <w:szCs w:val="24"/>
        </w:rPr>
        <w:t>ОПМ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3606" w:rsidRPr="00411C22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606" w:rsidRPr="00411C22">
        <w:rPr>
          <w:rFonts w:ascii="Times New Roman" w:hAnsi="Times New Roman" w:cs="Times New Roman"/>
          <w:sz w:val="24"/>
          <w:szCs w:val="24"/>
        </w:rPr>
        <w:t>13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213606" w:rsidRPr="00411C22">
        <w:rPr>
          <w:rFonts w:ascii="Times New Roman" w:hAnsi="Times New Roman" w:cs="Times New Roman"/>
          <w:sz w:val="24"/>
          <w:szCs w:val="24"/>
        </w:rPr>
        <w:t>839 руб.</w:t>
      </w:r>
    </w:p>
    <w:p w:rsidR="008952E1" w:rsidRPr="00411C22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2E1" w:rsidRPr="00411C22">
        <w:rPr>
          <w:rFonts w:ascii="Times New Roman" w:hAnsi="Times New Roman" w:cs="Times New Roman"/>
          <w:sz w:val="24"/>
          <w:szCs w:val="24"/>
        </w:rPr>
        <w:t xml:space="preserve">На счете в </w:t>
      </w:r>
      <w:r>
        <w:rPr>
          <w:rFonts w:ascii="Times New Roman" w:hAnsi="Times New Roman" w:cs="Times New Roman"/>
          <w:sz w:val="24"/>
          <w:szCs w:val="24"/>
        </w:rPr>
        <w:t>банке «</w:t>
      </w:r>
      <w:r w:rsidR="008952E1" w:rsidRPr="00411C22">
        <w:rPr>
          <w:rFonts w:ascii="Times New Roman" w:hAnsi="Times New Roman" w:cs="Times New Roman"/>
          <w:sz w:val="24"/>
          <w:szCs w:val="24"/>
        </w:rPr>
        <w:t>ВТБ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11C2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 w:rsidR="00213606" w:rsidRPr="00411C22">
        <w:rPr>
          <w:rFonts w:ascii="Times New Roman" w:hAnsi="Times New Roman" w:cs="Times New Roman"/>
          <w:sz w:val="24"/>
          <w:szCs w:val="24"/>
        </w:rPr>
        <w:t>994 руб.</w:t>
      </w:r>
    </w:p>
    <w:p w:rsidR="008952E1" w:rsidRPr="00411C22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2E1" w:rsidRPr="00411C22">
        <w:rPr>
          <w:rFonts w:ascii="Times New Roman" w:hAnsi="Times New Roman" w:cs="Times New Roman"/>
          <w:sz w:val="24"/>
          <w:szCs w:val="24"/>
        </w:rPr>
        <w:t>Остаток</w:t>
      </w:r>
      <w:r w:rsidR="00213606" w:rsidRPr="00411C22">
        <w:rPr>
          <w:rFonts w:ascii="Times New Roman" w:hAnsi="Times New Roman" w:cs="Times New Roman"/>
          <w:sz w:val="24"/>
          <w:szCs w:val="24"/>
        </w:rPr>
        <w:t xml:space="preserve"> в кассе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606" w:rsidRPr="00411C22">
        <w:rPr>
          <w:rFonts w:ascii="Times New Roman" w:hAnsi="Times New Roman" w:cs="Times New Roman"/>
          <w:sz w:val="24"/>
          <w:szCs w:val="24"/>
        </w:rPr>
        <w:t>7</w:t>
      </w:r>
      <w:r w:rsidR="00A55F95" w:rsidRPr="00411C22">
        <w:rPr>
          <w:rFonts w:ascii="Times New Roman" w:hAnsi="Times New Roman" w:cs="Times New Roman"/>
          <w:sz w:val="24"/>
          <w:szCs w:val="24"/>
        </w:rPr>
        <w:t> </w:t>
      </w:r>
      <w:r w:rsidR="00213606" w:rsidRPr="00411C22">
        <w:rPr>
          <w:rFonts w:ascii="Times New Roman" w:hAnsi="Times New Roman" w:cs="Times New Roman"/>
          <w:sz w:val="24"/>
          <w:szCs w:val="24"/>
        </w:rPr>
        <w:t>174</w:t>
      </w:r>
      <w:r w:rsidR="00A55F9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213606" w:rsidRPr="00411C22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411C2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606" w:rsidRPr="00411C22">
        <w:rPr>
          <w:rFonts w:ascii="Times New Roman" w:hAnsi="Times New Roman" w:cs="Times New Roman"/>
          <w:sz w:val="24"/>
          <w:szCs w:val="24"/>
        </w:rPr>
        <w:t>коп.</w:t>
      </w:r>
    </w:p>
    <w:p w:rsidR="006B3765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2E1" w:rsidRPr="00411C22">
        <w:rPr>
          <w:rFonts w:ascii="Times New Roman" w:hAnsi="Times New Roman" w:cs="Times New Roman"/>
          <w:sz w:val="24"/>
          <w:szCs w:val="24"/>
        </w:rPr>
        <w:t>Задолженность С</w:t>
      </w:r>
      <w:r w:rsidR="00213606" w:rsidRPr="00411C22">
        <w:rPr>
          <w:rFonts w:ascii="Times New Roman" w:hAnsi="Times New Roman" w:cs="Times New Roman"/>
          <w:sz w:val="24"/>
          <w:szCs w:val="24"/>
        </w:rPr>
        <w:t>НТ по зарплате</w:t>
      </w:r>
    </w:p>
    <w:p w:rsidR="006B3765" w:rsidRDefault="00F7009B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(</w:t>
      </w:r>
      <w:r w:rsidR="006B3765">
        <w:rPr>
          <w:rFonts w:ascii="Times New Roman" w:hAnsi="Times New Roman" w:cs="Times New Roman"/>
          <w:sz w:val="24"/>
          <w:szCs w:val="24"/>
        </w:rPr>
        <w:t>п</w:t>
      </w:r>
      <w:r w:rsidRPr="00411C22">
        <w:rPr>
          <w:rFonts w:ascii="Times New Roman" w:hAnsi="Times New Roman" w:cs="Times New Roman"/>
          <w:sz w:val="24"/>
          <w:szCs w:val="24"/>
        </w:rPr>
        <w:t>редседателю, бухгалтеру,</w:t>
      </w:r>
    </w:p>
    <w:p w:rsidR="008952E1" w:rsidRPr="00411C22" w:rsidRDefault="00F7009B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электрику)</w:t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6B3765">
        <w:rPr>
          <w:rFonts w:ascii="Times New Roman" w:hAnsi="Times New Roman" w:cs="Times New Roman"/>
          <w:sz w:val="24"/>
          <w:szCs w:val="24"/>
        </w:rPr>
        <w:tab/>
      </w:r>
      <w:r w:rsidR="00213606" w:rsidRPr="00411C22">
        <w:rPr>
          <w:rFonts w:ascii="Times New Roman" w:hAnsi="Times New Roman" w:cs="Times New Roman"/>
          <w:sz w:val="24"/>
          <w:szCs w:val="24"/>
        </w:rPr>
        <w:t>61</w:t>
      </w:r>
      <w:r w:rsidR="00410665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213606" w:rsidRPr="00411C22">
        <w:rPr>
          <w:rFonts w:ascii="Times New Roman" w:hAnsi="Times New Roman" w:cs="Times New Roman"/>
          <w:sz w:val="24"/>
          <w:szCs w:val="24"/>
        </w:rPr>
        <w:t>288 руб.</w:t>
      </w:r>
    </w:p>
    <w:p w:rsidR="007B32D3" w:rsidRPr="00411C22" w:rsidRDefault="007B32D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65" w:rsidRPr="006B3765" w:rsidRDefault="007B32D3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65">
        <w:rPr>
          <w:rFonts w:ascii="Times New Roman" w:hAnsi="Times New Roman" w:cs="Times New Roman"/>
          <w:b/>
          <w:sz w:val="24"/>
          <w:szCs w:val="24"/>
        </w:rPr>
        <w:t>Вопрос из зала:</w:t>
      </w:r>
    </w:p>
    <w:p w:rsidR="007B32D3" w:rsidRPr="00411C22" w:rsidRDefault="00E961B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</w:t>
      </w:r>
      <w:r w:rsidR="007B32D3" w:rsidRPr="00411C22">
        <w:rPr>
          <w:rFonts w:ascii="Times New Roman" w:hAnsi="Times New Roman" w:cs="Times New Roman"/>
          <w:sz w:val="24"/>
          <w:szCs w:val="24"/>
        </w:rPr>
        <w:t>Просим предоставить список основных затратных статей нашего бюджета за 2015 год и указать суммы, которые по ним расходовались</w:t>
      </w:r>
      <w:r w:rsidRPr="00411C22">
        <w:rPr>
          <w:rFonts w:ascii="Times New Roman" w:hAnsi="Times New Roman" w:cs="Times New Roman"/>
          <w:sz w:val="24"/>
          <w:szCs w:val="24"/>
        </w:rPr>
        <w:t>»</w:t>
      </w:r>
      <w:r w:rsidR="007B32D3" w:rsidRPr="00411C22">
        <w:rPr>
          <w:rFonts w:ascii="Times New Roman" w:hAnsi="Times New Roman" w:cs="Times New Roman"/>
          <w:sz w:val="24"/>
          <w:szCs w:val="24"/>
        </w:rPr>
        <w:t>.</w:t>
      </w:r>
    </w:p>
    <w:p w:rsidR="007B32D3" w:rsidRPr="00411C22" w:rsidRDefault="007B32D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65" w:rsidRDefault="007B32D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65">
        <w:rPr>
          <w:rFonts w:ascii="Times New Roman" w:hAnsi="Times New Roman" w:cs="Times New Roman"/>
          <w:b/>
          <w:sz w:val="24"/>
          <w:szCs w:val="24"/>
        </w:rPr>
        <w:t>Андреева</w:t>
      </w:r>
      <w:r w:rsidR="00E961B9" w:rsidRPr="006B3765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B71920" w:rsidRPr="006B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1B9" w:rsidRPr="006B3765">
        <w:rPr>
          <w:rFonts w:ascii="Times New Roman" w:hAnsi="Times New Roman" w:cs="Times New Roman"/>
          <w:b/>
          <w:sz w:val="24"/>
          <w:szCs w:val="24"/>
        </w:rPr>
        <w:t>В.</w:t>
      </w:r>
      <w:r w:rsidR="00B71920">
        <w:rPr>
          <w:rFonts w:ascii="Times New Roman" w:hAnsi="Times New Roman" w:cs="Times New Roman"/>
          <w:sz w:val="24"/>
          <w:szCs w:val="24"/>
        </w:rPr>
        <w:t xml:space="preserve"> (</w:t>
      </w:r>
      <w:r w:rsidRPr="00411C22">
        <w:rPr>
          <w:rFonts w:ascii="Times New Roman" w:hAnsi="Times New Roman" w:cs="Times New Roman"/>
          <w:sz w:val="24"/>
          <w:szCs w:val="24"/>
        </w:rPr>
        <w:t>участок №</w:t>
      </w:r>
      <w:r w:rsidR="00B71920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24</w:t>
      </w:r>
      <w:r w:rsidR="00B71920">
        <w:rPr>
          <w:rFonts w:ascii="Times New Roman" w:hAnsi="Times New Roman" w:cs="Times New Roman"/>
          <w:sz w:val="24"/>
          <w:szCs w:val="24"/>
        </w:rPr>
        <w:t>)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7B32D3" w:rsidRPr="00411C22" w:rsidRDefault="00E961B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</w:t>
      </w:r>
      <w:r w:rsidR="007B32D3" w:rsidRPr="00411C22">
        <w:rPr>
          <w:rFonts w:ascii="Times New Roman" w:hAnsi="Times New Roman" w:cs="Times New Roman"/>
          <w:sz w:val="24"/>
          <w:szCs w:val="24"/>
        </w:rPr>
        <w:t xml:space="preserve">Я не согласна с такими большими целевыми взносами, которые собирают в нашем СНТ. </w:t>
      </w:r>
      <w:r w:rsidRPr="00411C22">
        <w:rPr>
          <w:rFonts w:ascii="Times New Roman" w:hAnsi="Times New Roman" w:cs="Times New Roman"/>
          <w:sz w:val="24"/>
          <w:szCs w:val="24"/>
        </w:rPr>
        <w:t xml:space="preserve">Считаю, что целевые взносы должны быть </w:t>
      </w:r>
      <w:r w:rsidR="00213606" w:rsidRPr="00411C22">
        <w:rPr>
          <w:rFonts w:ascii="Times New Roman" w:hAnsi="Times New Roman" w:cs="Times New Roman"/>
          <w:sz w:val="24"/>
          <w:szCs w:val="24"/>
        </w:rPr>
        <w:t>на</w:t>
      </w:r>
      <w:r w:rsidRPr="00411C22">
        <w:rPr>
          <w:rFonts w:ascii="Times New Roman" w:hAnsi="Times New Roman" w:cs="Times New Roman"/>
          <w:sz w:val="24"/>
          <w:szCs w:val="24"/>
        </w:rPr>
        <w:t>много меньше. Во многи</w:t>
      </w:r>
      <w:r w:rsidR="00213606" w:rsidRPr="00411C22">
        <w:rPr>
          <w:rFonts w:ascii="Times New Roman" w:hAnsi="Times New Roman" w:cs="Times New Roman"/>
          <w:sz w:val="24"/>
          <w:szCs w:val="24"/>
        </w:rPr>
        <w:t>х других СНТ такие целевые взносы</w:t>
      </w:r>
      <w:r w:rsidRPr="00411C22">
        <w:rPr>
          <w:rFonts w:ascii="Times New Roman" w:hAnsi="Times New Roman" w:cs="Times New Roman"/>
          <w:sz w:val="24"/>
          <w:szCs w:val="24"/>
        </w:rPr>
        <w:t xml:space="preserve"> меньше, чем 10000 руб».</w:t>
      </w:r>
    </w:p>
    <w:p w:rsidR="00103F9D" w:rsidRPr="00411C22" w:rsidRDefault="00103F9D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65" w:rsidRPr="006B3765" w:rsidRDefault="006B3765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65">
        <w:rPr>
          <w:rFonts w:ascii="Times New Roman" w:hAnsi="Times New Roman" w:cs="Times New Roman"/>
          <w:b/>
          <w:sz w:val="24"/>
          <w:szCs w:val="24"/>
        </w:rPr>
        <w:t>Вопрос из зала:</w:t>
      </w:r>
    </w:p>
    <w:p w:rsidR="00103F9D" w:rsidRPr="00411C22" w:rsidRDefault="00103F9D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«В какую сумму нам обходится обустройство водо</w:t>
      </w:r>
      <w:r w:rsidR="00410665" w:rsidRPr="00411C22">
        <w:rPr>
          <w:rFonts w:ascii="Times New Roman" w:hAnsi="Times New Roman" w:cs="Times New Roman"/>
          <w:sz w:val="24"/>
          <w:szCs w:val="24"/>
        </w:rPr>
        <w:t>от</w:t>
      </w:r>
      <w:r w:rsidRPr="00411C22">
        <w:rPr>
          <w:rFonts w:ascii="Times New Roman" w:hAnsi="Times New Roman" w:cs="Times New Roman"/>
          <w:sz w:val="24"/>
          <w:szCs w:val="24"/>
        </w:rPr>
        <w:t>вода?»</w:t>
      </w:r>
    </w:p>
    <w:p w:rsidR="00103F9D" w:rsidRPr="00411C22" w:rsidRDefault="00103F9D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65" w:rsidRDefault="00103F9D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65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B71920" w:rsidRPr="006B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65">
        <w:rPr>
          <w:rFonts w:ascii="Times New Roman" w:hAnsi="Times New Roman" w:cs="Times New Roman"/>
          <w:b/>
          <w:sz w:val="24"/>
          <w:szCs w:val="24"/>
        </w:rPr>
        <w:t>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103F9D" w:rsidRPr="00411C22" w:rsidRDefault="00103F9D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«Около 80 тыс. руб.»</w:t>
      </w:r>
    </w:p>
    <w:p w:rsidR="00103F9D" w:rsidRPr="00411C22" w:rsidRDefault="00103F9D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9" w:rsidRPr="00411C22" w:rsidRDefault="00E961B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Обсуждение отчета завершилось обсуждением технических особенностей системы водо</w:t>
      </w:r>
      <w:r w:rsidR="00410665" w:rsidRPr="00411C22">
        <w:rPr>
          <w:rFonts w:ascii="Times New Roman" w:hAnsi="Times New Roman" w:cs="Times New Roman"/>
          <w:sz w:val="24"/>
          <w:szCs w:val="24"/>
        </w:rPr>
        <w:t>от</w:t>
      </w:r>
      <w:r w:rsidRPr="00411C22">
        <w:rPr>
          <w:rFonts w:ascii="Times New Roman" w:hAnsi="Times New Roman" w:cs="Times New Roman"/>
          <w:sz w:val="24"/>
          <w:szCs w:val="24"/>
        </w:rPr>
        <w:t>вода.</w:t>
      </w:r>
    </w:p>
    <w:p w:rsidR="00ED7ED9" w:rsidRDefault="00ED7ED9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08" w:rsidRDefault="004B1D08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9" w:rsidRPr="004B1D08" w:rsidRDefault="004B1D08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4D47" w:rsidRPr="004B1D08">
        <w:rPr>
          <w:rFonts w:ascii="Times New Roman" w:hAnsi="Times New Roman" w:cs="Times New Roman"/>
          <w:b/>
          <w:sz w:val="28"/>
          <w:szCs w:val="28"/>
        </w:rPr>
        <w:t>Отчет</w:t>
      </w:r>
      <w:r w:rsidR="00E961B9" w:rsidRPr="004B1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8B">
        <w:rPr>
          <w:rFonts w:ascii="Times New Roman" w:hAnsi="Times New Roman" w:cs="Times New Roman"/>
          <w:b/>
          <w:sz w:val="28"/>
          <w:szCs w:val="28"/>
        </w:rPr>
        <w:t>р</w:t>
      </w:r>
      <w:r w:rsidR="00E961B9" w:rsidRPr="004B1D08">
        <w:rPr>
          <w:rFonts w:ascii="Times New Roman" w:hAnsi="Times New Roman" w:cs="Times New Roman"/>
          <w:b/>
          <w:sz w:val="28"/>
          <w:szCs w:val="28"/>
        </w:rPr>
        <w:t>евизионной комиссии СНТ «Горизонт» по итогам работы с</w:t>
      </w:r>
      <w:r w:rsidR="00DE24F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961B9" w:rsidRPr="004B1D08">
        <w:rPr>
          <w:rFonts w:ascii="Times New Roman" w:hAnsi="Times New Roman" w:cs="Times New Roman"/>
          <w:b/>
          <w:sz w:val="28"/>
          <w:szCs w:val="28"/>
        </w:rPr>
        <w:t>15.06</w:t>
      </w:r>
      <w:r w:rsidR="00103F9D" w:rsidRPr="004B1D08">
        <w:rPr>
          <w:rFonts w:ascii="Times New Roman" w:hAnsi="Times New Roman" w:cs="Times New Roman"/>
          <w:b/>
          <w:sz w:val="28"/>
          <w:szCs w:val="28"/>
        </w:rPr>
        <w:t>.</w:t>
      </w:r>
      <w:r w:rsidR="00E961B9" w:rsidRPr="004B1D08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AC5D04" w:rsidRPr="004B1D0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961B9" w:rsidRPr="004B1D08">
        <w:rPr>
          <w:rFonts w:ascii="Times New Roman" w:hAnsi="Times New Roman" w:cs="Times New Roman"/>
          <w:b/>
          <w:sz w:val="28"/>
          <w:szCs w:val="28"/>
        </w:rPr>
        <w:t>по 09.04.2015</w:t>
      </w:r>
      <w:r w:rsidR="00AC5D04" w:rsidRPr="004B1D0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61B9" w:rsidRPr="004B1D08">
        <w:rPr>
          <w:rFonts w:ascii="Times New Roman" w:hAnsi="Times New Roman" w:cs="Times New Roman"/>
          <w:b/>
          <w:sz w:val="28"/>
          <w:szCs w:val="28"/>
        </w:rPr>
        <w:t>.</w:t>
      </w:r>
    </w:p>
    <w:p w:rsidR="00103F9D" w:rsidRPr="00411C22" w:rsidRDefault="00103F9D" w:rsidP="00DE24F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F5" w:rsidRPr="00DE24F5" w:rsidRDefault="00103F9D" w:rsidP="00DE2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F5">
        <w:rPr>
          <w:rFonts w:ascii="Times New Roman" w:hAnsi="Times New Roman" w:cs="Times New Roman"/>
          <w:b/>
          <w:sz w:val="24"/>
          <w:szCs w:val="24"/>
        </w:rPr>
        <w:t>Корешкова Т. 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103F9D" w:rsidRPr="00411C22" w:rsidRDefault="00103F9D" w:rsidP="00DE2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«Хочу заметить, что на основании Устава СНТ «Горизонт» </w:t>
      </w:r>
      <w:r w:rsidR="00FE788B">
        <w:rPr>
          <w:rFonts w:ascii="Times New Roman" w:hAnsi="Times New Roman" w:cs="Times New Roman"/>
          <w:sz w:val="24"/>
          <w:szCs w:val="24"/>
        </w:rPr>
        <w:t>р</w:t>
      </w:r>
      <w:r w:rsidRPr="00411C22">
        <w:rPr>
          <w:rFonts w:ascii="Times New Roman" w:hAnsi="Times New Roman" w:cs="Times New Roman"/>
          <w:sz w:val="24"/>
          <w:szCs w:val="24"/>
        </w:rPr>
        <w:t>евизионная комиссия СНТ должна отчитываться только перед Общим собранием, а не перед Правлением, поэтому выставление нам Правлением сроков отч</w:t>
      </w:r>
      <w:r w:rsidR="00DE24F5">
        <w:rPr>
          <w:rFonts w:ascii="Times New Roman" w:hAnsi="Times New Roman" w:cs="Times New Roman"/>
          <w:sz w:val="24"/>
          <w:szCs w:val="24"/>
        </w:rPr>
        <w:t>ё</w:t>
      </w:r>
      <w:r w:rsidRPr="00411C22">
        <w:rPr>
          <w:rFonts w:ascii="Times New Roman" w:hAnsi="Times New Roman" w:cs="Times New Roman"/>
          <w:sz w:val="24"/>
          <w:szCs w:val="24"/>
        </w:rPr>
        <w:t>та на заседаниях Правления не имеют зак</w:t>
      </w:r>
      <w:r w:rsidR="00DE24F5">
        <w:rPr>
          <w:rFonts w:ascii="Times New Roman" w:hAnsi="Times New Roman" w:cs="Times New Roman"/>
          <w:sz w:val="24"/>
          <w:szCs w:val="24"/>
        </w:rPr>
        <w:t>онных оснований».</w:t>
      </w:r>
    </w:p>
    <w:p w:rsidR="00DE24F5" w:rsidRPr="00DE24F5" w:rsidRDefault="00DE24F5" w:rsidP="00DE2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F5" w:rsidRDefault="00103F9D" w:rsidP="00DE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4F5">
        <w:rPr>
          <w:rFonts w:ascii="Times New Roman" w:hAnsi="Times New Roman" w:cs="Times New Roman"/>
          <w:b/>
          <w:sz w:val="24"/>
          <w:szCs w:val="24"/>
        </w:rPr>
        <w:t>Черникова Н.</w:t>
      </w:r>
      <w:r w:rsidR="00DE2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4F5">
        <w:rPr>
          <w:rFonts w:ascii="Times New Roman" w:hAnsi="Times New Roman" w:cs="Times New Roman"/>
          <w:b/>
          <w:sz w:val="24"/>
          <w:szCs w:val="24"/>
        </w:rPr>
        <w:t>Б.</w:t>
      </w:r>
      <w:r w:rsidR="00DE24F5">
        <w:rPr>
          <w:rFonts w:ascii="Times New Roman" w:hAnsi="Times New Roman" w:cs="Times New Roman"/>
          <w:sz w:val="24"/>
          <w:szCs w:val="24"/>
        </w:rPr>
        <w:t xml:space="preserve"> (</w:t>
      </w:r>
      <w:r w:rsidRPr="00411C22">
        <w:rPr>
          <w:rFonts w:ascii="Times New Roman" w:hAnsi="Times New Roman" w:cs="Times New Roman"/>
          <w:sz w:val="24"/>
          <w:szCs w:val="24"/>
        </w:rPr>
        <w:t>уч</w:t>
      </w:r>
      <w:r w:rsidR="00DE24F5">
        <w:rPr>
          <w:rFonts w:ascii="Times New Roman" w:hAnsi="Times New Roman" w:cs="Times New Roman"/>
          <w:sz w:val="24"/>
          <w:szCs w:val="24"/>
        </w:rPr>
        <w:t>асток</w:t>
      </w:r>
      <w:r w:rsidRPr="00411C22">
        <w:rPr>
          <w:rFonts w:ascii="Times New Roman" w:hAnsi="Times New Roman" w:cs="Times New Roman"/>
          <w:sz w:val="24"/>
          <w:szCs w:val="24"/>
        </w:rPr>
        <w:t xml:space="preserve"> № 69</w:t>
      </w:r>
      <w:r w:rsidR="00DE24F5">
        <w:rPr>
          <w:rFonts w:ascii="Times New Roman" w:hAnsi="Times New Roman" w:cs="Times New Roman"/>
          <w:sz w:val="24"/>
          <w:szCs w:val="24"/>
        </w:rPr>
        <w:t>)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103F9D" w:rsidRPr="00411C22" w:rsidRDefault="00103F9D" w:rsidP="00DE2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«Прошу обратить внимание, что в старом Уставе СНТ пункты контрольно-финансовой деятельности представлен</w:t>
      </w:r>
      <w:r w:rsidR="008C742E" w:rsidRPr="00411C22">
        <w:rPr>
          <w:rFonts w:ascii="Times New Roman" w:hAnsi="Times New Roman" w:cs="Times New Roman"/>
          <w:sz w:val="24"/>
          <w:szCs w:val="24"/>
        </w:rPr>
        <w:t>ы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более развернуто, нежели в Уставе</w:t>
      </w:r>
      <w:r w:rsidR="00E67F3B" w:rsidRPr="00411C22">
        <w:rPr>
          <w:rFonts w:ascii="Times New Roman" w:hAnsi="Times New Roman" w:cs="Times New Roman"/>
          <w:sz w:val="24"/>
          <w:szCs w:val="24"/>
        </w:rPr>
        <w:t xml:space="preserve"> СНТСН</w:t>
      </w:r>
      <w:r w:rsidRPr="00411C22">
        <w:rPr>
          <w:rFonts w:ascii="Times New Roman" w:hAnsi="Times New Roman" w:cs="Times New Roman"/>
          <w:sz w:val="24"/>
          <w:szCs w:val="24"/>
        </w:rPr>
        <w:t>»</w:t>
      </w:r>
      <w:r w:rsidR="00BA3E7B" w:rsidRPr="00411C22">
        <w:rPr>
          <w:rFonts w:ascii="Times New Roman" w:hAnsi="Times New Roman" w:cs="Times New Roman"/>
          <w:sz w:val="24"/>
          <w:szCs w:val="24"/>
        </w:rPr>
        <w:t>.</w:t>
      </w:r>
    </w:p>
    <w:p w:rsidR="00DE24F5" w:rsidRDefault="00DE24F5" w:rsidP="00DE2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F5" w:rsidRDefault="00103F9D" w:rsidP="00DE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4F5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DE24F5" w:rsidRPr="00DE2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4F5">
        <w:rPr>
          <w:rFonts w:ascii="Times New Roman" w:hAnsi="Times New Roman" w:cs="Times New Roman"/>
          <w:b/>
          <w:sz w:val="24"/>
          <w:szCs w:val="24"/>
        </w:rPr>
        <w:t>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FE788B" w:rsidRDefault="00103F9D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«Устав </w:t>
      </w:r>
      <w:r w:rsidR="00E67F3B" w:rsidRPr="00411C22">
        <w:rPr>
          <w:rFonts w:ascii="Times New Roman" w:hAnsi="Times New Roman" w:cs="Times New Roman"/>
          <w:sz w:val="24"/>
          <w:szCs w:val="24"/>
        </w:rPr>
        <w:t>СНТСН</w:t>
      </w:r>
      <w:r w:rsidRPr="00411C22">
        <w:rPr>
          <w:rFonts w:ascii="Times New Roman" w:hAnsi="Times New Roman" w:cs="Times New Roman"/>
          <w:sz w:val="24"/>
          <w:szCs w:val="24"/>
        </w:rPr>
        <w:t xml:space="preserve"> мы уже приняли. Ваше замечание не имеет отношения к рассматриваемому вопросу»</w:t>
      </w:r>
      <w:r w:rsidR="00BA3E7B" w:rsidRPr="00411C22">
        <w:rPr>
          <w:rFonts w:ascii="Times New Roman" w:hAnsi="Times New Roman" w:cs="Times New Roman"/>
          <w:sz w:val="24"/>
          <w:szCs w:val="24"/>
        </w:rPr>
        <w:t>.</w:t>
      </w:r>
    </w:p>
    <w:p w:rsidR="00BA3E7B" w:rsidRPr="00411C22" w:rsidRDefault="00BA3E7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Мамонтова </w:t>
      </w:r>
      <w:r w:rsidR="00F51173" w:rsidRPr="00411C22">
        <w:rPr>
          <w:rFonts w:ascii="Times New Roman" w:hAnsi="Times New Roman" w:cs="Times New Roman"/>
          <w:sz w:val="24"/>
          <w:szCs w:val="24"/>
        </w:rPr>
        <w:t>Л.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="00F51173" w:rsidRPr="00411C22">
        <w:rPr>
          <w:rFonts w:ascii="Times New Roman" w:hAnsi="Times New Roman" w:cs="Times New Roman"/>
          <w:sz w:val="24"/>
          <w:szCs w:val="24"/>
        </w:rPr>
        <w:t xml:space="preserve">В. </w:t>
      </w:r>
      <w:r w:rsidRPr="00411C22">
        <w:rPr>
          <w:rFonts w:ascii="Times New Roman" w:hAnsi="Times New Roman" w:cs="Times New Roman"/>
          <w:sz w:val="24"/>
          <w:szCs w:val="24"/>
        </w:rPr>
        <w:t>зачитывает «Заключение»</w:t>
      </w:r>
      <w:r w:rsidR="00FE788B">
        <w:rPr>
          <w:rFonts w:ascii="Times New Roman" w:hAnsi="Times New Roman" w:cs="Times New Roman"/>
          <w:sz w:val="24"/>
          <w:szCs w:val="24"/>
        </w:rPr>
        <w:t xml:space="preserve"> (</w:t>
      </w:r>
      <w:r w:rsidRPr="00411C22">
        <w:rPr>
          <w:rFonts w:ascii="Times New Roman" w:hAnsi="Times New Roman" w:cs="Times New Roman"/>
          <w:sz w:val="24"/>
          <w:szCs w:val="24"/>
        </w:rPr>
        <w:t>см. Приложение №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1 к протоколу Общего собрания членов СНТ «Горизонт» от 11</w:t>
      </w:r>
      <w:r w:rsidR="00FE788B">
        <w:rPr>
          <w:rFonts w:ascii="Times New Roman" w:hAnsi="Times New Roman" w:cs="Times New Roman"/>
          <w:sz w:val="24"/>
          <w:szCs w:val="24"/>
        </w:rPr>
        <w:t>.10.</w:t>
      </w:r>
      <w:r w:rsidRPr="00411C22">
        <w:rPr>
          <w:rFonts w:ascii="Times New Roman" w:hAnsi="Times New Roman" w:cs="Times New Roman"/>
          <w:sz w:val="24"/>
          <w:szCs w:val="24"/>
        </w:rPr>
        <w:t>2015 г.</w:t>
      </w:r>
      <w:r w:rsidR="00FE788B">
        <w:rPr>
          <w:rFonts w:ascii="Times New Roman" w:hAnsi="Times New Roman" w:cs="Times New Roman"/>
          <w:sz w:val="24"/>
          <w:szCs w:val="24"/>
        </w:rPr>
        <w:t>).</w:t>
      </w:r>
    </w:p>
    <w:p w:rsidR="00FE788B" w:rsidRDefault="00FE788B" w:rsidP="00DE2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8B" w:rsidRDefault="00BA3E7B" w:rsidP="00DE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Мамонтова</w:t>
      </w:r>
      <w:r w:rsidR="00C80491" w:rsidRP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73" w:rsidRPr="00FE788B">
        <w:rPr>
          <w:rFonts w:ascii="Times New Roman" w:hAnsi="Times New Roman" w:cs="Times New Roman"/>
          <w:b/>
          <w:sz w:val="24"/>
          <w:szCs w:val="24"/>
        </w:rPr>
        <w:t>Л.</w:t>
      </w:r>
      <w:r w:rsidR="00FE788B" w:rsidRP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73" w:rsidRPr="00FE788B">
        <w:rPr>
          <w:rFonts w:ascii="Times New Roman" w:hAnsi="Times New Roman" w:cs="Times New Roman"/>
          <w:b/>
          <w:sz w:val="24"/>
          <w:szCs w:val="24"/>
        </w:rPr>
        <w:t>В.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BA3E7B" w:rsidRPr="00411C22" w:rsidRDefault="00BA3E7B" w:rsidP="00DE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«Деятельность Председател</w:t>
      </w:r>
      <w:r w:rsidR="00FE788B">
        <w:rPr>
          <w:rFonts w:ascii="Times New Roman" w:hAnsi="Times New Roman" w:cs="Times New Roman"/>
          <w:sz w:val="24"/>
          <w:szCs w:val="24"/>
        </w:rPr>
        <w:t>я Дягилева Ю.А. мы не проверяли</w:t>
      </w:r>
      <w:r w:rsidRPr="00411C22">
        <w:rPr>
          <w:rFonts w:ascii="Times New Roman" w:hAnsi="Times New Roman" w:cs="Times New Roman"/>
          <w:sz w:val="24"/>
          <w:szCs w:val="24"/>
        </w:rPr>
        <w:t>.</w:t>
      </w:r>
    </w:p>
    <w:p w:rsidR="00FE788B" w:rsidRDefault="00FE788B" w:rsidP="00DE2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7B" w:rsidRPr="00411C22" w:rsidRDefault="00BA3E7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Учитывая большой список должников по земельному налогу за земли общего пользования, предлагаем вынести на Общее собрание вопрос о внесении сборов по земельному налогу на земли общего пользования в структуру целевых взносов»</w:t>
      </w:r>
      <w:r w:rsidR="00F51173" w:rsidRPr="00411C22">
        <w:rPr>
          <w:rFonts w:ascii="Times New Roman" w:hAnsi="Times New Roman" w:cs="Times New Roman"/>
          <w:sz w:val="24"/>
          <w:szCs w:val="24"/>
        </w:rPr>
        <w:t>.</w:t>
      </w:r>
    </w:p>
    <w:p w:rsidR="00FE788B" w:rsidRDefault="00FE788B" w:rsidP="00DE2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8B" w:rsidRDefault="00BA3E7B" w:rsidP="00DE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Дягилева Е.</w:t>
      </w:r>
      <w:r w:rsidR="00FE788B" w:rsidRP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8B">
        <w:rPr>
          <w:rFonts w:ascii="Times New Roman" w:hAnsi="Times New Roman" w:cs="Times New Roman"/>
          <w:b/>
          <w:sz w:val="24"/>
          <w:szCs w:val="24"/>
        </w:rPr>
        <w:t>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BA3E7B" w:rsidRPr="00411C22" w:rsidRDefault="00BA3E7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«У меня вопрос</w:t>
      </w:r>
      <w:r w:rsidR="00FE788B">
        <w:rPr>
          <w:rFonts w:ascii="Times New Roman" w:hAnsi="Times New Roman" w:cs="Times New Roman"/>
          <w:sz w:val="24"/>
          <w:szCs w:val="24"/>
        </w:rPr>
        <w:t xml:space="preserve">: </w:t>
      </w:r>
      <w:r w:rsidRPr="00411C22">
        <w:rPr>
          <w:rFonts w:ascii="Times New Roman" w:hAnsi="Times New Roman" w:cs="Times New Roman"/>
          <w:sz w:val="24"/>
          <w:szCs w:val="24"/>
        </w:rPr>
        <w:t>почему в отч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Pr="00411C22">
        <w:rPr>
          <w:rFonts w:ascii="Times New Roman" w:hAnsi="Times New Roman" w:cs="Times New Roman"/>
          <w:sz w:val="24"/>
          <w:szCs w:val="24"/>
        </w:rPr>
        <w:t>те ревизионной комиссии не отражено наличие не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подтвержд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Pr="00411C22">
        <w:rPr>
          <w:rFonts w:ascii="Times New Roman" w:hAnsi="Times New Roman" w:cs="Times New Roman"/>
          <w:sz w:val="24"/>
          <w:szCs w:val="24"/>
        </w:rPr>
        <w:t>нных документально расходов СНТ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в размере 2,5 млн</w:t>
      </w:r>
      <w:r w:rsidR="00FE788B">
        <w:rPr>
          <w:rFonts w:ascii="Times New Roman" w:hAnsi="Times New Roman" w:cs="Times New Roman"/>
          <w:sz w:val="24"/>
          <w:szCs w:val="24"/>
        </w:rPr>
        <w:t>.</w:t>
      </w:r>
      <w:r w:rsidRPr="00411C22">
        <w:rPr>
          <w:rFonts w:ascii="Times New Roman" w:hAnsi="Times New Roman" w:cs="Times New Roman"/>
          <w:sz w:val="24"/>
          <w:szCs w:val="24"/>
        </w:rPr>
        <w:t xml:space="preserve"> рублей за период 2004</w:t>
      </w:r>
      <w:r w:rsidR="00FE788B">
        <w:rPr>
          <w:rFonts w:ascii="Times New Roman" w:hAnsi="Times New Roman" w:cs="Times New Roman"/>
          <w:sz w:val="24"/>
          <w:szCs w:val="24"/>
        </w:rPr>
        <w:t>–</w:t>
      </w:r>
      <w:r w:rsidRPr="00411C22">
        <w:rPr>
          <w:rFonts w:ascii="Times New Roman" w:hAnsi="Times New Roman" w:cs="Times New Roman"/>
          <w:sz w:val="24"/>
          <w:szCs w:val="24"/>
        </w:rPr>
        <w:t>2012, обнаруженных аудиторской проверкой?»</w:t>
      </w:r>
    </w:p>
    <w:p w:rsidR="00FE788B" w:rsidRDefault="00FE788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Лынов С.</w:t>
      </w:r>
      <w:r w:rsid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8B">
        <w:rPr>
          <w:rFonts w:ascii="Times New Roman" w:hAnsi="Times New Roman" w:cs="Times New Roman"/>
          <w:b/>
          <w:sz w:val="24"/>
          <w:szCs w:val="24"/>
        </w:rPr>
        <w:t>Л.</w:t>
      </w:r>
      <w:r w:rsidR="00FE788B">
        <w:rPr>
          <w:rFonts w:ascii="Times New Roman" w:hAnsi="Times New Roman" w:cs="Times New Roman"/>
          <w:sz w:val="24"/>
          <w:szCs w:val="24"/>
        </w:rPr>
        <w:t xml:space="preserve"> (</w:t>
      </w:r>
      <w:r w:rsidRPr="00411C22">
        <w:rPr>
          <w:rFonts w:ascii="Times New Roman" w:hAnsi="Times New Roman" w:cs="Times New Roman"/>
          <w:sz w:val="24"/>
          <w:szCs w:val="24"/>
        </w:rPr>
        <w:t>уч</w:t>
      </w:r>
      <w:r w:rsidR="00FE788B">
        <w:rPr>
          <w:rFonts w:ascii="Times New Roman" w:hAnsi="Times New Roman" w:cs="Times New Roman"/>
          <w:sz w:val="24"/>
          <w:szCs w:val="24"/>
        </w:rPr>
        <w:t>асток №</w:t>
      </w:r>
      <w:r w:rsidRPr="00411C22">
        <w:rPr>
          <w:rFonts w:ascii="Times New Roman" w:hAnsi="Times New Roman" w:cs="Times New Roman"/>
          <w:sz w:val="24"/>
          <w:szCs w:val="24"/>
        </w:rPr>
        <w:t xml:space="preserve"> 13</w:t>
      </w:r>
      <w:r w:rsidR="00FE788B">
        <w:rPr>
          <w:rFonts w:ascii="Times New Roman" w:hAnsi="Times New Roman" w:cs="Times New Roman"/>
          <w:sz w:val="24"/>
          <w:szCs w:val="24"/>
        </w:rPr>
        <w:t>)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F51173" w:rsidRPr="00411C22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«По поводу того, что ревизионная комиссия установила, что в мою бытность председателем СНТ электрик не расписался в получении денег. Это вопрос к бывшему бухгалтеру Ковалевой Т.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Что касается 31 тыс. руб., о которых вы говорите, объясняю ещ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Pr="00411C22">
        <w:rPr>
          <w:rFonts w:ascii="Times New Roman" w:hAnsi="Times New Roman" w:cs="Times New Roman"/>
          <w:sz w:val="24"/>
          <w:szCs w:val="24"/>
        </w:rPr>
        <w:t xml:space="preserve"> раз</w:t>
      </w:r>
      <w:r w:rsidR="00FE788B">
        <w:rPr>
          <w:rFonts w:ascii="Times New Roman" w:hAnsi="Times New Roman" w:cs="Times New Roman"/>
          <w:sz w:val="24"/>
          <w:szCs w:val="24"/>
        </w:rPr>
        <w:t xml:space="preserve">: </w:t>
      </w:r>
      <w:r w:rsidRPr="00411C22">
        <w:rPr>
          <w:rFonts w:ascii="Times New Roman" w:hAnsi="Times New Roman" w:cs="Times New Roman"/>
          <w:sz w:val="24"/>
          <w:szCs w:val="24"/>
        </w:rPr>
        <w:t>они ушли в фонд заработной платы, которую я в полном объ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Pr="00411C22">
        <w:rPr>
          <w:rFonts w:ascii="Times New Roman" w:hAnsi="Times New Roman" w:cs="Times New Roman"/>
          <w:sz w:val="24"/>
          <w:szCs w:val="24"/>
        </w:rPr>
        <w:t>ме так и не получил. Когда вы мне будете платить долг по заработной плате?».</w:t>
      </w:r>
    </w:p>
    <w:p w:rsidR="00FE788B" w:rsidRDefault="00FE788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1E" w:rsidRPr="00A01312" w:rsidRDefault="0060141E" w:rsidP="00FE7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41E" w:rsidRPr="00A01312" w:rsidRDefault="0060141E" w:rsidP="00FE7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8B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lastRenderedPageBreak/>
        <w:t>Корешкова Т. 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BA3E7B" w:rsidRPr="00411C22" w:rsidRDefault="005F0C19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</w:t>
      </w:r>
      <w:r w:rsidR="00F51173" w:rsidRPr="00411C22">
        <w:rPr>
          <w:rFonts w:ascii="Times New Roman" w:hAnsi="Times New Roman" w:cs="Times New Roman"/>
          <w:sz w:val="24"/>
          <w:szCs w:val="24"/>
        </w:rPr>
        <w:t>Ещ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="00F51173" w:rsidRPr="00411C22">
        <w:rPr>
          <w:rFonts w:ascii="Times New Roman" w:hAnsi="Times New Roman" w:cs="Times New Roman"/>
          <w:sz w:val="24"/>
          <w:szCs w:val="24"/>
        </w:rPr>
        <w:t xml:space="preserve"> одно наше замечание. У нас очень плохо ведется документация в СНТ. Проводить ревизию очень сложно. Е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="00F51173" w:rsidRPr="00411C22">
        <w:rPr>
          <w:rFonts w:ascii="Times New Roman" w:hAnsi="Times New Roman" w:cs="Times New Roman"/>
          <w:sz w:val="24"/>
          <w:szCs w:val="24"/>
        </w:rPr>
        <w:t xml:space="preserve"> ведение надо менять и улучшать».</w:t>
      </w:r>
    </w:p>
    <w:p w:rsidR="00FE788B" w:rsidRDefault="00FE788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Мамонтова Л.</w:t>
      </w:r>
      <w:r w:rsid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8B">
        <w:rPr>
          <w:rFonts w:ascii="Times New Roman" w:hAnsi="Times New Roman" w:cs="Times New Roman"/>
          <w:b/>
          <w:sz w:val="24"/>
          <w:szCs w:val="24"/>
        </w:rPr>
        <w:t>В.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F51173" w:rsidRPr="00411C22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«Предлагаю ознакомит</w:t>
      </w:r>
      <w:r w:rsidR="005F0C19" w:rsidRPr="00411C22">
        <w:rPr>
          <w:rFonts w:ascii="Times New Roman" w:hAnsi="Times New Roman" w:cs="Times New Roman"/>
          <w:sz w:val="24"/>
          <w:szCs w:val="24"/>
        </w:rPr>
        <w:t>ь</w:t>
      </w:r>
      <w:r w:rsidRPr="00411C22">
        <w:rPr>
          <w:rFonts w:ascii="Times New Roman" w:hAnsi="Times New Roman" w:cs="Times New Roman"/>
          <w:sz w:val="24"/>
          <w:szCs w:val="24"/>
        </w:rPr>
        <w:t>ся с отч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Pr="00411C22">
        <w:rPr>
          <w:rFonts w:ascii="Times New Roman" w:hAnsi="Times New Roman" w:cs="Times New Roman"/>
          <w:sz w:val="24"/>
          <w:szCs w:val="24"/>
        </w:rPr>
        <w:t>том о движении денежных сред</w:t>
      </w:r>
      <w:r w:rsidR="005F0C19" w:rsidRPr="00411C22">
        <w:rPr>
          <w:rFonts w:ascii="Times New Roman" w:hAnsi="Times New Roman" w:cs="Times New Roman"/>
          <w:sz w:val="24"/>
          <w:szCs w:val="24"/>
        </w:rPr>
        <w:t>ств за 2013</w:t>
      </w:r>
      <w:r w:rsidR="00FE788B">
        <w:rPr>
          <w:rFonts w:ascii="Times New Roman" w:hAnsi="Times New Roman" w:cs="Times New Roman"/>
          <w:sz w:val="24"/>
          <w:szCs w:val="24"/>
        </w:rPr>
        <w:t>–</w:t>
      </w:r>
      <w:r w:rsidR="005F0C19" w:rsidRPr="00411C22">
        <w:rPr>
          <w:rFonts w:ascii="Times New Roman" w:hAnsi="Times New Roman" w:cs="Times New Roman"/>
          <w:sz w:val="24"/>
          <w:szCs w:val="24"/>
        </w:rPr>
        <w:t>2015 гг., подписанны</w:t>
      </w:r>
      <w:r w:rsidRPr="00411C22">
        <w:rPr>
          <w:rFonts w:ascii="Times New Roman" w:hAnsi="Times New Roman" w:cs="Times New Roman"/>
          <w:sz w:val="24"/>
          <w:szCs w:val="24"/>
        </w:rPr>
        <w:t>м бухгалтером Ковалевой Т.»</w:t>
      </w:r>
      <w:r w:rsidR="00FE788B">
        <w:rPr>
          <w:rFonts w:ascii="Times New Roman" w:hAnsi="Times New Roman" w:cs="Times New Roman"/>
          <w:sz w:val="24"/>
          <w:szCs w:val="24"/>
        </w:rPr>
        <w:t>.</w:t>
      </w:r>
    </w:p>
    <w:p w:rsidR="00FE788B" w:rsidRDefault="00FE788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73" w:rsidRPr="00411C22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Мамонтова</w:t>
      </w:r>
      <w:r w:rsidR="00C80491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Л.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В. зачитывает отч</w:t>
      </w:r>
      <w:r w:rsidR="00FE788B">
        <w:rPr>
          <w:rFonts w:ascii="Times New Roman" w:hAnsi="Times New Roman" w:cs="Times New Roman"/>
          <w:sz w:val="24"/>
          <w:szCs w:val="24"/>
        </w:rPr>
        <w:t>ё</w:t>
      </w:r>
      <w:r w:rsidRPr="00411C22">
        <w:rPr>
          <w:rFonts w:ascii="Times New Roman" w:hAnsi="Times New Roman" w:cs="Times New Roman"/>
          <w:sz w:val="24"/>
          <w:szCs w:val="24"/>
        </w:rPr>
        <w:t>т о движении денежных средств за 2013</w:t>
      </w:r>
      <w:r w:rsidR="00FE788B">
        <w:rPr>
          <w:rFonts w:ascii="Times New Roman" w:hAnsi="Times New Roman" w:cs="Times New Roman"/>
          <w:sz w:val="24"/>
          <w:szCs w:val="24"/>
        </w:rPr>
        <w:t>–</w:t>
      </w:r>
      <w:r w:rsidRPr="00411C22">
        <w:rPr>
          <w:rFonts w:ascii="Times New Roman" w:hAnsi="Times New Roman" w:cs="Times New Roman"/>
          <w:sz w:val="24"/>
          <w:szCs w:val="24"/>
        </w:rPr>
        <w:t>2015 гг.</w:t>
      </w:r>
      <w:r w:rsidR="00FE788B">
        <w:rPr>
          <w:rFonts w:ascii="Times New Roman" w:hAnsi="Times New Roman" w:cs="Times New Roman"/>
          <w:sz w:val="24"/>
          <w:szCs w:val="24"/>
        </w:rPr>
        <w:t xml:space="preserve"> (с</w:t>
      </w:r>
      <w:r w:rsidRPr="00411C22">
        <w:rPr>
          <w:rFonts w:ascii="Times New Roman" w:hAnsi="Times New Roman" w:cs="Times New Roman"/>
          <w:sz w:val="24"/>
          <w:szCs w:val="24"/>
        </w:rPr>
        <w:t>м. Приложение №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2 к протоколу Общего собрания члено</w:t>
      </w:r>
      <w:r w:rsidR="00FE788B">
        <w:rPr>
          <w:rFonts w:ascii="Times New Roman" w:hAnsi="Times New Roman" w:cs="Times New Roman"/>
          <w:sz w:val="24"/>
          <w:szCs w:val="24"/>
        </w:rPr>
        <w:t>в СНТ «Горизонт» от 11.10.</w:t>
      </w:r>
      <w:r w:rsidRPr="00411C22">
        <w:rPr>
          <w:rFonts w:ascii="Times New Roman" w:hAnsi="Times New Roman" w:cs="Times New Roman"/>
          <w:sz w:val="24"/>
          <w:szCs w:val="24"/>
        </w:rPr>
        <w:t>2015 г.</w:t>
      </w:r>
      <w:r w:rsidR="00FE788B">
        <w:rPr>
          <w:rFonts w:ascii="Times New Roman" w:hAnsi="Times New Roman" w:cs="Times New Roman"/>
          <w:sz w:val="24"/>
          <w:szCs w:val="24"/>
        </w:rPr>
        <w:t>).</w:t>
      </w:r>
    </w:p>
    <w:p w:rsidR="00FE788B" w:rsidRDefault="00FE788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Корешкова Т. 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F51173" w:rsidRPr="00411C22" w:rsidRDefault="00F51173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«Ни председатель Лынов</w:t>
      </w:r>
      <w:r w:rsidR="00AC5D04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 xml:space="preserve">С., ни бухгалтер Ковалева Т. за свою работу заработной платы не получали. </w:t>
      </w:r>
      <w:r w:rsidR="00A74669" w:rsidRPr="00411C22">
        <w:rPr>
          <w:rFonts w:ascii="Times New Roman" w:hAnsi="Times New Roman" w:cs="Times New Roman"/>
          <w:sz w:val="24"/>
          <w:szCs w:val="24"/>
        </w:rPr>
        <w:t>На прошлом общем собрании было решено не</w:t>
      </w:r>
      <w:r w:rsidR="00001526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A74669" w:rsidRPr="00411C22">
        <w:rPr>
          <w:rFonts w:ascii="Times New Roman" w:hAnsi="Times New Roman" w:cs="Times New Roman"/>
          <w:sz w:val="24"/>
          <w:szCs w:val="24"/>
        </w:rPr>
        <w:t>платить им заработную плату до проведения проверки ревизионной комиссией. Проверка проведена и зачитана. Будем ли платить им заработную плату?»</w:t>
      </w:r>
    </w:p>
    <w:p w:rsidR="00FE788B" w:rsidRDefault="00FE788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A74669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Гурьянов Г.</w:t>
      </w:r>
      <w:r w:rsidR="00FE788B" w:rsidRP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8B">
        <w:rPr>
          <w:rFonts w:ascii="Times New Roman" w:hAnsi="Times New Roman" w:cs="Times New Roman"/>
          <w:b/>
          <w:sz w:val="24"/>
          <w:szCs w:val="24"/>
        </w:rPr>
        <w:t>Г.</w:t>
      </w:r>
      <w:r w:rsidR="00AC5D04" w:rsidRPr="00411C22">
        <w:rPr>
          <w:rFonts w:ascii="Times New Roman" w:hAnsi="Times New Roman" w:cs="Times New Roman"/>
          <w:sz w:val="24"/>
          <w:szCs w:val="24"/>
        </w:rPr>
        <w:t xml:space="preserve"> (</w:t>
      </w:r>
      <w:r w:rsidRPr="00411C22">
        <w:rPr>
          <w:rFonts w:ascii="Times New Roman" w:hAnsi="Times New Roman" w:cs="Times New Roman"/>
          <w:sz w:val="24"/>
          <w:szCs w:val="24"/>
        </w:rPr>
        <w:t>участок № 52</w:t>
      </w:r>
      <w:r w:rsidR="00AC5D04" w:rsidRPr="00411C22">
        <w:rPr>
          <w:rFonts w:ascii="Times New Roman" w:hAnsi="Times New Roman" w:cs="Times New Roman"/>
          <w:sz w:val="24"/>
          <w:szCs w:val="24"/>
        </w:rPr>
        <w:t>)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A74669" w:rsidRPr="00411C22" w:rsidRDefault="00A74669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«Из отчета ревизионной комиссии пока ничего невозможно понять. Предлагаю пока не принимать никаких решений».</w:t>
      </w:r>
    </w:p>
    <w:p w:rsidR="00FE788B" w:rsidRDefault="00FE788B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A83E48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Торопова</w:t>
      </w:r>
      <w:r w:rsidR="00A74669" w:rsidRPr="00FE788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E788B" w:rsidRP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E8">
        <w:rPr>
          <w:rFonts w:ascii="Times New Roman" w:hAnsi="Times New Roman" w:cs="Times New Roman"/>
          <w:b/>
          <w:sz w:val="24"/>
          <w:szCs w:val="24"/>
        </w:rPr>
        <w:t>А</w:t>
      </w:r>
      <w:r w:rsidR="00A74669" w:rsidRPr="00FE788B">
        <w:rPr>
          <w:rFonts w:ascii="Times New Roman" w:hAnsi="Times New Roman" w:cs="Times New Roman"/>
          <w:b/>
          <w:sz w:val="24"/>
          <w:szCs w:val="24"/>
        </w:rPr>
        <w:t>.</w:t>
      </w:r>
      <w:r w:rsidR="00A74669" w:rsidRPr="00411C22">
        <w:rPr>
          <w:rFonts w:ascii="Times New Roman" w:hAnsi="Times New Roman" w:cs="Times New Roman"/>
          <w:sz w:val="24"/>
          <w:szCs w:val="24"/>
        </w:rPr>
        <w:t>:</w:t>
      </w:r>
    </w:p>
    <w:p w:rsidR="00A74669" w:rsidRPr="00411C22" w:rsidRDefault="00A74669" w:rsidP="00FE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«Также за 2013 год перед СНТ есть непогашенный долг членов СНТ «Горизонт» в размере 92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 xml:space="preserve">тыс. руб. С ним тоже надо что-то делать» </w:t>
      </w:r>
    </w:p>
    <w:p w:rsidR="00FE788B" w:rsidRDefault="00FE788B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A74669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Мамонтова Л.</w:t>
      </w:r>
      <w:r w:rsidR="00FE788B" w:rsidRP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8B">
        <w:rPr>
          <w:rFonts w:ascii="Times New Roman" w:hAnsi="Times New Roman" w:cs="Times New Roman"/>
          <w:b/>
          <w:sz w:val="24"/>
          <w:szCs w:val="24"/>
        </w:rPr>
        <w:t>В.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B209D3" w:rsidRPr="00411C22" w:rsidRDefault="00A74669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«Также стоит заметить, что у нас заработная плата председателю и бухгалтеру была предписан</w:t>
      </w:r>
      <w:r w:rsidR="003848A0" w:rsidRPr="00411C22">
        <w:rPr>
          <w:rFonts w:ascii="Times New Roman" w:hAnsi="Times New Roman" w:cs="Times New Roman"/>
          <w:sz w:val="24"/>
          <w:szCs w:val="24"/>
        </w:rPr>
        <w:t>а</w:t>
      </w:r>
      <w:r w:rsidRPr="00411C22">
        <w:rPr>
          <w:rFonts w:ascii="Times New Roman" w:hAnsi="Times New Roman" w:cs="Times New Roman"/>
          <w:sz w:val="24"/>
          <w:szCs w:val="24"/>
        </w:rPr>
        <w:t xml:space="preserve"> только бюджетом за 2013 год, а бюджет на 201</w:t>
      </w:r>
      <w:r w:rsidR="003848A0" w:rsidRPr="00411C22">
        <w:rPr>
          <w:rFonts w:ascii="Times New Roman" w:hAnsi="Times New Roman" w:cs="Times New Roman"/>
          <w:sz w:val="24"/>
          <w:szCs w:val="24"/>
        </w:rPr>
        <w:t>4 год мы не принимали и расходов</w:t>
      </w:r>
      <w:r w:rsidRPr="00411C22">
        <w:rPr>
          <w:rFonts w:ascii="Times New Roman" w:hAnsi="Times New Roman" w:cs="Times New Roman"/>
          <w:sz w:val="24"/>
          <w:szCs w:val="24"/>
        </w:rPr>
        <w:t xml:space="preserve"> по заработной плате за этот период, соответственно, нигде не обозначено».</w:t>
      </w:r>
    </w:p>
    <w:p w:rsidR="00B209D3" w:rsidRPr="00411C22" w:rsidRDefault="00B209D3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B209D3" w:rsidP="00FE78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Голоса из зала:</w:t>
      </w:r>
    </w:p>
    <w:p w:rsidR="00B209D3" w:rsidRPr="00411C22" w:rsidRDefault="00B209D3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«А что по работе Дягилева Ю.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А. Пусть ревизионная комиссия тоже проверит его работу»</w:t>
      </w:r>
      <w:r w:rsidR="00AC5D04" w:rsidRPr="00411C22">
        <w:rPr>
          <w:rFonts w:ascii="Times New Roman" w:hAnsi="Times New Roman" w:cs="Times New Roman"/>
          <w:sz w:val="24"/>
          <w:szCs w:val="24"/>
        </w:rPr>
        <w:t>.</w:t>
      </w:r>
    </w:p>
    <w:p w:rsidR="00103F9D" w:rsidRPr="00411C22" w:rsidRDefault="00103F9D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C9" w:rsidRPr="00411C22" w:rsidRDefault="00A83E48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Торопова</w:t>
      </w:r>
      <w:r w:rsidR="00B209D3" w:rsidRPr="00FE788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80491" w:rsidRPr="00FE788B">
        <w:rPr>
          <w:rFonts w:ascii="Times New Roman" w:hAnsi="Times New Roman" w:cs="Times New Roman"/>
          <w:b/>
          <w:sz w:val="24"/>
          <w:szCs w:val="24"/>
        </w:rPr>
        <w:t>.</w:t>
      </w:r>
      <w:r w:rsidR="00FE788B" w:rsidRP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E8">
        <w:rPr>
          <w:rFonts w:ascii="Times New Roman" w:hAnsi="Times New Roman" w:cs="Times New Roman"/>
          <w:b/>
          <w:sz w:val="24"/>
          <w:szCs w:val="24"/>
        </w:rPr>
        <w:t>А</w:t>
      </w:r>
      <w:r w:rsidR="00B209D3" w:rsidRPr="00FE788B">
        <w:rPr>
          <w:rFonts w:ascii="Times New Roman" w:hAnsi="Times New Roman" w:cs="Times New Roman"/>
          <w:b/>
          <w:sz w:val="24"/>
          <w:szCs w:val="24"/>
        </w:rPr>
        <w:t>.</w:t>
      </w:r>
      <w:r w:rsidR="00FE788B">
        <w:rPr>
          <w:rFonts w:ascii="Times New Roman" w:hAnsi="Times New Roman" w:cs="Times New Roman"/>
          <w:sz w:val="24"/>
          <w:szCs w:val="24"/>
        </w:rPr>
        <w:t>:</w:t>
      </w:r>
    </w:p>
    <w:p w:rsidR="00FE788B" w:rsidRDefault="00B75FC9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1. </w:t>
      </w:r>
      <w:r w:rsidR="00B209D3" w:rsidRPr="00411C22">
        <w:rPr>
          <w:rFonts w:ascii="Times New Roman" w:hAnsi="Times New Roman" w:cs="Times New Roman"/>
          <w:sz w:val="24"/>
          <w:szCs w:val="24"/>
        </w:rPr>
        <w:t xml:space="preserve">«Поручить ревизионной комиссии провести проверку работы </w:t>
      </w:r>
      <w:r w:rsidR="00FE788B">
        <w:rPr>
          <w:rFonts w:ascii="Times New Roman" w:hAnsi="Times New Roman" w:cs="Times New Roman"/>
          <w:sz w:val="24"/>
          <w:szCs w:val="24"/>
        </w:rPr>
        <w:t>п</w:t>
      </w:r>
      <w:r w:rsidR="00B209D3" w:rsidRPr="00411C22">
        <w:rPr>
          <w:rFonts w:ascii="Times New Roman" w:hAnsi="Times New Roman" w:cs="Times New Roman"/>
          <w:sz w:val="24"/>
          <w:szCs w:val="24"/>
        </w:rPr>
        <w:t>редседателя Правления СНТ «Горизонт» Дягилева Ю.</w:t>
      </w:r>
      <w:r w:rsidR="00FE788B">
        <w:rPr>
          <w:rFonts w:ascii="Times New Roman" w:hAnsi="Times New Roman" w:cs="Times New Roman"/>
          <w:sz w:val="24"/>
          <w:szCs w:val="24"/>
        </w:rPr>
        <w:t xml:space="preserve"> </w:t>
      </w:r>
      <w:r w:rsidR="00B209D3" w:rsidRPr="00411C22">
        <w:rPr>
          <w:rFonts w:ascii="Times New Roman" w:hAnsi="Times New Roman" w:cs="Times New Roman"/>
          <w:sz w:val="24"/>
          <w:szCs w:val="24"/>
        </w:rPr>
        <w:t xml:space="preserve">А. </w:t>
      </w:r>
      <w:r w:rsidR="00FE788B">
        <w:rPr>
          <w:rFonts w:ascii="Times New Roman" w:hAnsi="Times New Roman" w:cs="Times New Roman"/>
          <w:sz w:val="24"/>
          <w:szCs w:val="24"/>
        </w:rPr>
        <w:t>за</w:t>
      </w:r>
      <w:r w:rsidR="00C80491" w:rsidRPr="00411C2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FE788B">
        <w:rPr>
          <w:rFonts w:ascii="Times New Roman" w:hAnsi="Times New Roman" w:cs="Times New Roman"/>
          <w:sz w:val="24"/>
          <w:szCs w:val="24"/>
        </w:rPr>
        <w:t xml:space="preserve"> с </w:t>
      </w:r>
      <w:r w:rsidR="00C80491" w:rsidRPr="00411C22">
        <w:rPr>
          <w:rFonts w:ascii="Times New Roman" w:hAnsi="Times New Roman" w:cs="Times New Roman"/>
          <w:sz w:val="24"/>
          <w:szCs w:val="24"/>
        </w:rPr>
        <w:t>01.04.2015</w:t>
      </w:r>
      <w:r w:rsidR="00B53CEC" w:rsidRPr="00411C22">
        <w:rPr>
          <w:rFonts w:ascii="Times New Roman" w:hAnsi="Times New Roman" w:cs="Times New Roman"/>
          <w:sz w:val="24"/>
          <w:szCs w:val="24"/>
        </w:rPr>
        <w:t> </w:t>
      </w:r>
      <w:r w:rsidR="00C80491" w:rsidRPr="00411C22">
        <w:rPr>
          <w:rFonts w:ascii="Times New Roman" w:hAnsi="Times New Roman" w:cs="Times New Roman"/>
          <w:sz w:val="24"/>
          <w:szCs w:val="24"/>
        </w:rPr>
        <w:t>г</w:t>
      </w:r>
      <w:r w:rsidR="00B53CEC" w:rsidRPr="00411C22">
        <w:rPr>
          <w:rFonts w:ascii="Times New Roman" w:hAnsi="Times New Roman" w:cs="Times New Roman"/>
          <w:sz w:val="24"/>
          <w:szCs w:val="24"/>
        </w:rPr>
        <w:t>.</w:t>
      </w:r>
      <w:r w:rsidR="00C80491" w:rsidRPr="00411C22">
        <w:rPr>
          <w:rFonts w:ascii="Times New Roman" w:hAnsi="Times New Roman" w:cs="Times New Roman"/>
          <w:sz w:val="24"/>
          <w:szCs w:val="24"/>
        </w:rPr>
        <w:t xml:space="preserve"> по</w:t>
      </w:r>
      <w:r w:rsidR="00B53CEC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C80491" w:rsidRPr="00411C22">
        <w:rPr>
          <w:rFonts w:ascii="Times New Roman" w:hAnsi="Times New Roman" w:cs="Times New Roman"/>
          <w:sz w:val="24"/>
          <w:szCs w:val="24"/>
        </w:rPr>
        <w:t>11.10.2015</w:t>
      </w:r>
      <w:r w:rsidR="00B53CEC" w:rsidRPr="00411C22">
        <w:rPr>
          <w:rFonts w:ascii="Times New Roman" w:hAnsi="Times New Roman" w:cs="Times New Roman"/>
          <w:sz w:val="24"/>
          <w:szCs w:val="24"/>
        </w:rPr>
        <w:t> </w:t>
      </w:r>
      <w:r w:rsidR="00C80491" w:rsidRPr="00411C22">
        <w:rPr>
          <w:rFonts w:ascii="Times New Roman" w:hAnsi="Times New Roman" w:cs="Times New Roman"/>
          <w:sz w:val="24"/>
          <w:szCs w:val="24"/>
        </w:rPr>
        <w:t>г.</w:t>
      </w:r>
    </w:p>
    <w:p w:rsidR="00B71920" w:rsidRDefault="005510E5" w:rsidP="00FE7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2</w:t>
      </w:r>
      <w:r w:rsidR="00B75FC9" w:rsidRPr="00411C22">
        <w:rPr>
          <w:rFonts w:ascii="Times New Roman" w:hAnsi="Times New Roman" w:cs="Times New Roman"/>
          <w:sz w:val="24"/>
          <w:szCs w:val="24"/>
        </w:rPr>
        <w:t xml:space="preserve">. </w:t>
      </w:r>
      <w:r w:rsidR="00B209D3" w:rsidRPr="00411C22">
        <w:rPr>
          <w:rFonts w:ascii="Times New Roman" w:hAnsi="Times New Roman" w:cs="Times New Roman"/>
          <w:sz w:val="24"/>
          <w:szCs w:val="24"/>
        </w:rPr>
        <w:t xml:space="preserve">По поводу выплаты заработной платы </w:t>
      </w:r>
      <w:r w:rsidR="00B75FC9" w:rsidRPr="00411C22">
        <w:rPr>
          <w:rFonts w:ascii="Times New Roman" w:hAnsi="Times New Roman" w:cs="Times New Roman"/>
          <w:sz w:val="24"/>
          <w:szCs w:val="24"/>
        </w:rPr>
        <w:t xml:space="preserve">бывшему председателю СНТ «Горизонт» </w:t>
      </w:r>
      <w:r w:rsidR="00B209D3" w:rsidRPr="00411C22">
        <w:rPr>
          <w:rFonts w:ascii="Times New Roman" w:hAnsi="Times New Roman" w:cs="Times New Roman"/>
          <w:sz w:val="24"/>
          <w:szCs w:val="24"/>
        </w:rPr>
        <w:t>Лынову</w:t>
      </w:r>
      <w:r w:rsidR="00FE788B">
        <w:rPr>
          <w:rFonts w:ascii="Times New Roman" w:hAnsi="Times New Roman" w:cs="Times New Roman"/>
          <w:sz w:val="24"/>
          <w:szCs w:val="24"/>
        </w:rPr>
        <w:t> </w:t>
      </w:r>
      <w:r w:rsidR="00B209D3" w:rsidRPr="00411C22">
        <w:rPr>
          <w:rFonts w:ascii="Times New Roman" w:hAnsi="Times New Roman" w:cs="Times New Roman"/>
          <w:sz w:val="24"/>
          <w:szCs w:val="24"/>
        </w:rPr>
        <w:t>С.</w:t>
      </w:r>
      <w:r w:rsidR="00FE788B">
        <w:rPr>
          <w:rFonts w:ascii="Times New Roman" w:hAnsi="Times New Roman" w:cs="Times New Roman"/>
          <w:sz w:val="24"/>
          <w:szCs w:val="24"/>
        </w:rPr>
        <w:t> </w:t>
      </w:r>
      <w:r w:rsidR="00B209D3" w:rsidRPr="00411C22">
        <w:rPr>
          <w:rFonts w:ascii="Times New Roman" w:hAnsi="Times New Roman" w:cs="Times New Roman"/>
          <w:sz w:val="24"/>
          <w:szCs w:val="24"/>
        </w:rPr>
        <w:t xml:space="preserve">Л. </w:t>
      </w:r>
      <w:r w:rsidR="00B53CEC" w:rsidRPr="00411C22">
        <w:rPr>
          <w:rFonts w:ascii="Times New Roman" w:hAnsi="Times New Roman" w:cs="Times New Roman"/>
          <w:sz w:val="24"/>
          <w:szCs w:val="24"/>
        </w:rPr>
        <w:t>–</w:t>
      </w:r>
      <w:r w:rsidR="00B209D3" w:rsidRPr="00411C22">
        <w:rPr>
          <w:rFonts w:ascii="Times New Roman" w:hAnsi="Times New Roman" w:cs="Times New Roman"/>
          <w:sz w:val="24"/>
          <w:szCs w:val="24"/>
        </w:rPr>
        <w:t xml:space="preserve"> отложить решение</w:t>
      </w:r>
      <w:r w:rsidR="00B75FC9" w:rsidRPr="00411C22">
        <w:rPr>
          <w:rFonts w:ascii="Times New Roman" w:hAnsi="Times New Roman" w:cs="Times New Roman"/>
          <w:sz w:val="24"/>
          <w:szCs w:val="24"/>
        </w:rPr>
        <w:t xml:space="preserve"> до следующего собрания</w:t>
      </w:r>
      <w:r w:rsidR="00B209D3" w:rsidRPr="00411C22">
        <w:rPr>
          <w:rFonts w:ascii="Times New Roman" w:hAnsi="Times New Roman" w:cs="Times New Roman"/>
          <w:sz w:val="24"/>
          <w:szCs w:val="24"/>
        </w:rPr>
        <w:t>».</w:t>
      </w:r>
    </w:p>
    <w:p w:rsidR="00B71920" w:rsidRDefault="00B71920" w:rsidP="00DE2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656" w:rsidRPr="00411C22" w:rsidRDefault="00733656" w:rsidP="00DE2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33656" w:rsidRPr="00411C22" w:rsidRDefault="00733656" w:rsidP="00DE2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</w:t>
      </w:r>
      <w:r w:rsidR="00B71920">
        <w:rPr>
          <w:rFonts w:ascii="Times New Roman" w:hAnsi="Times New Roman" w:cs="Times New Roman"/>
          <w:sz w:val="24"/>
          <w:szCs w:val="24"/>
        </w:rPr>
        <w:t>.</w:t>
      </w:r>
    </w:p>
    <w:p w:rsidR="00733656" w:rsidRPr="00411C22" w:rsidRDefault="00733656" w:rsidP="00DE2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0</w:t>
      </w:r>
      <w:r w:rsidR="00B71920">
        <w:rPr>
          <w:rFonts w:ascii="Times New Roman" w:hAnsi="Times New Roman" w:cs="Times New Roman"/>
          <w:sz w:val="24"/>
          <w:szCs w:val="24"/>
        </w:rPr>
        <w:t>.</w:t>
      </w:r>
    </w:p>
    <w:p w:rsidR="00733656" w:rsidRPr="00411C22" w:rsidRDefault="00733656" w:rsidP="00DE2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0</w:t>
      </w:r>
      <w:r w:rsidR="00B71920">
        <w:rPr>
          <w:rFonts w:ascii="Times New Roman" w:hAnsi="Times New Roman" w:cs="Times New Roman"/>
          <w:sz w:val="24"/>
          <w:szCs w:val="24"/>
        </w:rPr>
        <w:t>.</w:t>
      </w:r>
    </w:p>
    <w:p w:rsidR="00733656" w:rsidRPr="00B71920" w:rsidRDefault="00733656" w:rsidP="00DE24F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920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B209D3" w:rsidRPr="00411C22" w:rsidRDefault="00B209D3" w:rsidP="00DE2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47" w:rsidRPr="004B1D08" w:rsidRDefault="004B1D08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004D47" w:rsidRPr="004B1D08">
        <w:rPr>
          <w:rFonts w:ascii="Times New Roman" w:hAnsi="Times New Roman" w:cs="Times New Roman"/>
          <w:b/>
          <w:sz w:val="28"/>
          <w:szCs w:val="28"/>
        </w:rPr>
        <w:t>Ознакомление с проектом бюджета на 2016 год.</w:t>
      </w:r>
    </w:p>
    <w:p w:rsidR="00004D47" w:rsidRPr="00411C22" w:rsidRDefault="00004D47" w:rsidP="00411C22">
      <w:pPr>
        <w:pStyle w:val="a3"/>
        <w:spacing w:line="276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D47" w:rsidRPr="00411C22" w:rsidRDefault="00004D47" w:rsidP="00411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Слушали</w:t>
      </w:r>
      <w:r w:rsidR="00FE788B">
        <w:rPr>
          <w:rFonts w:ascii="Times New Roman" w:hAnsi="Times New Roman" w:cs="Times New Roman"/>
          <w:sz w:val="24"/>
          <w:szCs w:val="24"/>
        </w:rPr>
        <w:t>:</w:t>
      </w:r>
      <w:r w:rsidRPr="00411C22">
        <w:rPr>
          <w:rFonts w:ascii="Times New Roman" w:hAnsi="Times New Roman" w:cs="Times New Roman"/>
          <w:sz w:val="24"/>
          <w:szCs w:val="24"/>
        </w:rPr>
        <w:t xml:space="preserve"> Дяг</w:t>
      </w:r>
      <w:r w:rsidR="00B71920">
        <w:rPr>
          <w:rFonts w:ascii="Times New Roman" w:hAnsi="Times New Roman" w:cs="Times New Roman"/>
          <w:sz w:val="24"/>
          <w:szCs w:val="24"/>
        </w:rPr>
        <w:t>и</w:t>
      </w:r>
      <w:r w:rsidRPr="00411C22">
        <w:rPr>
          <w:rFonts w:ascii="Times New Roman" w:hAnsi="Times New Roman" w:cs="Times New Roman"/>
          <w:sz w:val="24"/>
          <w:szCs w:val="24"/>
        </w:rPr>
        <w:t>лева Ю.</w:t>
      </w:r>
      <w:r w:rsidR="00B71920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А.</w:t>
      </w:r>
      <w:r w:rsidR="00B71920">
        <w:rPr>
          <w:rFonts w:ascii="Times New Roman" w:hAnsi="Times New Roman" w:cs="Times New Roman"/>
          <w:sz w:val="24"/>
          <w:szCs w:val="24"/>
        </w:rPr>
        <w:t xml:space="preserve"> </w:t>
      </w:r>
      <w:r w:rsidR="005510E5" w:rsidRPr="00411C22">
        <w:rPr>
          <w:rFonts w:ascii="Times New Roman" w:hAnsi="Times New Roman" w:cs="Times New Roman"/>
          <w:sz w:val="24"/>
          <w:szCs w:val="24"/>
        </w:rPr>
        <w:t>о рассмотрении проекта бюджета на 2016</w:t>
      </w:r>
      <w:r w:rsidR="00B71920">
        <w:rPr>
          <w:rFonts w:ascii="Times New Roman" w:hAnsi="Times New Roman" w:cs="Times New Roman"/>
          <w:sz w:val="24"/>
          <w:szCs w:val="24"/>
        </w:rPr>
        <w:t xml:space="preserve"> </w:t>
      </w:r>
      <w:r w:rsidR="005510E5" w:rsidRPr="00411C22">
        <w:rPr>
          <w:rFonts w:ascii="Times New Roman" w:hAnsi="Times New Roman" w:cs="Times New Roman"/>
          <w:sz w:val="24"/>
          <w:szCs w:val="24"/>
        </w:rPr>
        <w:t>год.</w:t>
      </w:r>
    </w:p>
    <w:p w:rsidR="00AC49DE" w:rsidRDefault="00AC49DE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Default="005510E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510E5" w:rsidRPr="00411C22" w:rsidRDefault="005510E5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Проект бюджета на 2016 год отложить до отчета ревизионной комиссии по итогам работы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Правле</w:t>
      </w:r>
      <w:r w:rsidR="00FE788B">
        <w:rPr>
          <w:rFonts w:ascii="Times New Roman" w:hAnsi="Times New Roman" w:cs="Times New Roman"/>
          <w:sz w:val="24"/>
          <w:szCs w:val="24"/>
        </w:rPr>
        <w:t>ния СНТ «Горизонт» в 2015 году.</w:t>
      </w:r>
    </w:p>
    <w:p w:rsidR="00FE788B" w:rsidRDefault="00FE788B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</w:t>
      </w:r>
      <w:r w:rsidR="00FE788B">
        <w:rPr>
          <w:rFonts w:ascii="Times New Roman" w:hAnsi="Times New Roman" w:cs="Times New Roman"/>
          <w:sz w:val="24"/>
          <w:szCs w:val="24"/>
        </w:rPr>
        <w:t>.</w:t>
      </w: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0</w:t>
      </w:r>
      <w:r w:rsidR="00FE788B">
        <w:rPr>
          <w:rFonts w:ascii="Times New Roman" w:hAnsi="Times New Roman" w:cs="Times New Roman"/>
          <w:sz w:val="24"/>
          <w:szCs w:val="24"/>
        </w:rPr>
        <w:t>.</w:t>
      </w: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0</w:t>
      </w:r>
      <w:r w:rsidR="00FE788B">
        <w:rPr>
          <w:rFonts w:ascii="Times New Roman" w:hAnsi="Times New Roman" w:cs="Times New Roman"/>
          <w:sz w:val="24"/>
          <w:szCs w:val="24"/>
        </w:rPr>
        <w:t>.</w:t>
      </w:r>
    </w:p>
    <w:p w:rsidR="00733656" w:rsidRPr="00FE788B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5510E5" w:rsidRPr="00411C22" w:rsidRDefault="005510E5" w:rsidP="00411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4D47" w:rsidRDefault="00004D47" w:rsidP="00FE78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9D3" w:rsidRPr="004B1D08" w:rsidRDefault="004B1D08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0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209D3" w:rsidRPr="004B1D08">
        <w:rPr>
          <w:rFonts w:ascii="Times New Roman" w:hAnsi="Times New Roman" w:cs="Times New Roman"/>
          <w:b/>
          <w:sz w:val="28"/>
          <w:szCs w:val="28"/>
        </w:rPr>
        <w:t>Утверждение Положения об электрохозяйстве.</w:t>
      </w:r>
    </w:p>
    <w:p w:rsidR="00B209D3" w:rsidRPr="00411C22" w:rsidRDefault="00B209D3" w:rsidP="00411C2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788B" w:rsidRPr="00FE788B" w:rsidRDefault="00B209D3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8B">
        <w:rPr>
          <w:rFonts w:ascii="Times New Roman" w:hAnsi="Times New Roman" w:cs="Times New Roman"/>
          <w:b/>
          <w:sz w:val="24"/>
          <w:szCs w:val="24"/>
        </w:rPr>
        <w:t>Попова Л.</w:t>
      </w:r>
      <w:r w:rsidR="00F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8B">
        <w:rPr>
          <w:rFonts w:ascii="Times New Roman" w:hAnsi="Times New Roman" w:cs="Times New Roman"/>
          <w:b/>
          <w:sz w:val="24"/>
          <w:szCs w:val="24"/>
        </w:rPr>
        <w:t>С.</w:t>
      </w:r>
      <w:r w:rsidRPr="00FE788B">
        <w:rPr>
          <w:rFonts w:ascii="Times New Roman" w:hAnsi="Times New Roman" w:cs="Times New Roman"/>
          <w:sz w:val="24"/>
          <w:szCs w:val="24"/>
        </w:rPr>
        <w:t>:</w:t>
      </w:r>
    </w:p>
    <w:p w:rsidR="00B209D3" w:rsidRPr="00411C22" w:rsidRDefault="00B209D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«Нами разработано новое Положение об электрохозяйстве, которое предлагает увеличить оплату потерь электроэнергии до 11%»</w:t>
      </w:r>
      <w:r w:rsidR="00C27CF6">
        <w:rPr>
          <w:rFonts w:ascii="Times New Roman" w:hAnsi="Times New Roman" w:cs="Times New Roman"/>
          <w:sz w:val="24"/>
          <w:szCs w:val="24"/>
        </w:rPr>
        <w:t>.</w:t>
      </w:r>
    </w:p>
    <w:p w:rsidR="00B209D3" w:rsidRPr="00411C22" w:rsidRDefault="00B209D3" w:rsidP="00411C2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CF6" w:rsidRPr="00C27CF6" w:rsidRDefault="00B209D3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F6">
        <w:rPr>
          <w:rFonts w:ascii="Times New Roman" w:hAnsi="Times New Roman" w:cs="Times New Roman"/>
          <w:b/>
          <w:sz w:val="24"/>
          <w:szCs w:val="24"/>
        </w:rPr>
        <w:t>Голос из зала:</w:t>
      </w:r>
    </w:p>
    <w:p w:rsidR="00B209D3" w:rsidRPr="00411C22" w:rsidRDefault="00B209D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«Нам надо ознакомиться с Положением».</w:t>
      </w:r>
    </w:p>
    <w:p w:rsidR="00B209D3" w:rsidRPr="00411C22" w:rsidRDefault="00B209D3" w:rsidP="00411C2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CF6" w:rsidRPr="00C27CF6" w:rsidRDefault="00A83E48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Торопова</w:t>
      </w:r>
      <w:r w:rsidR="00B209D3" w:rsidRPr="00C27CF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27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E8">
        <w:rPr>
          <w:rFonts w:ascii="Times New Roman" w:hAnsi="Times New Roman" w:cs="Times New Roman"/>
          <w:b/>
          <w:sz w:val="24"/>
          <w:szCs w:val="24"/>
        </w:rPr>
        <w:t>А</w:t>
      </w:r>
      <w:r w:rsidR="00B209D3" w:rsidRPr="00C27CF6">
        <w:rPr>
          <w:rFonts w:ascii="Times New Roman" w:hAnsi="Times New Roman" w:cs="Times New Roman"/>
          <w:b/>
          <w:sz w:val="24"/>
          <w:szCs w:val="24"/>
        </w:rPr>
        <w:t>.</w:t>
      </w:r>
      <w:r w:rsidR="00B209D3" w:rsidRPr="00C27CF6">
        <w:rPr>
          <w:rFonts w:ascii="Times New Roman" w:hAnsi="Times New Roman" w:cs="Times New Roman"/>
          <w:sz w:val="24"/>
          <w:szCs w:val="24"/>
        </w:rPr>
        <w:t>:</w:t>
      </w:r>
    </w:p>
    <w:p w:rsidR="00ED7ED9" w:rsidRPr="00411C22" w:rsidRDefault="00B209D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«Положение есть на сайте. </w:t>
      </w:r>
      <w:r w:rsidR="00001526" w:rsidRPr="00411C22">
        <w:rPr>
          <w:rFonts w:ascii="Times New Roman" w:hAnsi="Times New Roman" w:cs="Times New Roman"/>
          <w:sz w:val="24"/>
          <w:szCs w:val="24"/>
        </w:rPr>
        <w:t>Пожалуйста, оз</w:t>
      </w:r>
      <w:r w:rsidRPr="00411C22">
        <w:rPr>
          <w:rFonts w:ascii="Times New Roman" w:hAnsi="Times New Roman" w:cs="Times New Roman"/>
          <w:sz w:val="24"/>
          <w:szCs w:val="24"/>
        </w:rPr>
        <w:t>накомьтесь.</w:t>
      </w:r>
      <w:r w:rsidR="00001526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Решение вопроса переносится на следующее собрание»</w:t>
      </w:r>
      <w:r w:rsidR="00553EB4" w:rsidRPr="00411C22">
        <w:rPr>
          <w:rFonts w:ascii="Times New Roman" w:hAnsi="Times New Roman" w:cs="Times New Roman"/>
          <w:sz w:val="24"/>
          <w:szCs w:val="24"/>
        </w:rPr>
        <w:t>.</w:t>
      </w:r>
    </w:p>
    <w:p w:rsidR="00C471FC" w:rsidRDefault="00C471F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</w:t>
      </w:r>
      <w:r w:rsidR="00C471FC">
        <w:rPr>
          <w:rFonts w:ascii="Times New Roman" w:hAnsi="Times New Roman" w:cs="Times New Roman"/>
          <w:sz w:val="24"/>
          <w:szCs w:val="24"/>
        </w:rPr>
        <w:t>.</w:t>
      </w: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0</w:t>
      </w:r>
      <w:r w:rsidR="00C471FC">
        <w:rPr>
          <w:rFonts w:ascii="Times New Roman" w:hAnsi="Times New Roman" w:cs="Times New Roman"/>
          <w:sz w:val="24"/>
          <w:szCs w:val="24"/>
        </w:rPr>
        <w:t>.</w:t>
      </w:r>
    </w:p>
    <w:p w:rsidR="00733656" w:rsidRPr="00411C22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0</w:t>
      </w:r>
      <w:r w:rsidR="00C471FC">
        <w:rPr>
          <w:rFonts w:ascii="Times New Roman" w:hAnsi="Times New Roman" w:cs="Times New Roman"/>
          <w:sz w:val="24"/>
          <w:szCs w:val="24"/>
        </w:rPr>
        <w:t>.</w:t>
      </w:r>
    </w:p>
    <w:p w:rsidR="00733656" w:rsidRPr="00C471FC" w:rsidRDefault="00733656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1F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5510E5" w:rsidRPr="00411C22" w:rsidRDefault="005510E5" w:rsidP="00411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EB4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EB4" w:rsidRPr="00DC390A" w:rsidRDefault="004B1D08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0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53EB4" w:rsidRPr="004B1D08">
        <w:rPr>
          <w:rFonts w:ascii="Times New Roman" w:hAnsi="Times New Roman" w:cs="Times New Roman"/>
          <w:b/>
          <w:sz w:val="28"/>
          <w:szCs w:val="28"/>
        </w:rPr>
        <w:t>Рассмотрение и утверждение разработанного договора СНТ «Горизонт» с гражданами, ведущими садовод</w:t>
      </w:r>
      <w:r>
        <w:rPr>
          <w:rFonts w:ascii="Times New Roman" w:hAnsi="Times New Roman" w:cs="Times New Roman"/>
          <w:b/>
          <w:sz w:val="28"/>
          <w:szCs w:val="28"/>
        </w:rPr>
        <w:t>ство в индивидуальном порядке.</w:t>
      </w:r>
    </w:p>
    <w:p w:rsidR="00553EB4" w:rsidRPr="00DC390A" w:rsidRDefault="00553EB4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F6" w:rsidRDefault="00A83E48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Торопова</w:t>
      </w:r>
      <w:r w:rsidR="00553EB4" w:rsidRPr="00C27CF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27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E8">
        <w:rPr>
          <w:rFonts w:ascii="Times New Roman" w:hAnsi="Times New Roman" w:cs="Times New Roman"/>
          <w:b/>
          <w:sz w:val="24"/>
          <w:szCs w:val="24"/>
        </w:rPr>
        <w:t>А</w:t>
      </w:r>
      <w:r w:rsidR="00553EB4" w:rsidRPr="00C27CF6">
        <w:rPr>
          <w:rFonts w:ascii="Times New Roman" w:hAnsi="Times New Roman" w:cs="Times New Roman"/>
          <w:b/>
          <w:sz w:val="24"/>
          <w:szCs w:val="24"/>
        </w:rPr>
        <w:t>.</w:t>
      </w:r>
      <w:r w:rsidR="00553EB4" w:rsidRPr="00411C22">
        <w:rPr>
          <w:rFonts w:ascii="Times New Roman" w:hAnsi="Times New Roman" w:cs="Times New Roman"/>
          <w:sz w:val="24"/>
          <w:szCs w:val="24"/>
        </w:rPr>
        <w:t>:</w:t>
      </w:r>
    </w:p>
    <w:p w:rsidR="00B209D3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«Правление СНТ «Горизонт» в лице </w:t>
      </w:r>
      <w:r w:rsidR="00C27CF6">
        <w:rPr>
          <w:rFonts w:ascii="Times New Roman" w:hAnsi="Times New Roman" w:cs="Times New Roman"/>
          <w:sz w:val="24"/>
          <w:szCs w:val="24"/>
        </w:rPr>
        <w:t>п</w:t>
      </w:r>
      <w:r w:rsidRPr="00411C22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27CF6">
        <w:rPr>
          <w:rFonts w:ascii="Times New Roman" w:hAnsi="Times New Roman" w:cs="Times New Roman"/>
          <w:sz w:val="24"/>
          <w:szCs w:val="24"/>
        </w:rPr>
        <w:t>П</w:t>
      </w:r>
      <w:r w:rsidRPr="00411C22">
        <w:rPr>
          <w:rFonts w:ascii="Times New Roman" w:hAnsi="Times New Roman" w:cs="Times New Roman"/>
          <w:sz w:val="24"/>
          <w:szCs w:val="24"/>
        </w:rPr>
        <w:t>равления предлагает Общему собранию утвердить типовой договор между СНТ «Горизонт» и индивидуальными садоводами. Предлагаю голосовать.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lastRenderedPageBreak/>
        <w:t>Формулировка решения, поставленного на голосование: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Утвердить типовой договор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между СНТ «Горизонт» и индивидуальными садоводами.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EB4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53EB4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28 голосов</w:t>
      </w:r>
      <w:r w:rsidR="00C27CF6">
        <w:rPr>
          <w:rFonts w:ascii="Times New Roman" w:hAnsi="Times New Roman" w:cs="Times New Roman"/>
          <w:sz w:val="24"/>
          <w:szCs w:val="24"/>
        </w:rPr>
        <w:t>.</w:t>
      </w:r>
    </w:p>
    <w:p w:rsidR="00553EB4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8</w:t>
      </w:r>
      <w:r w:rsidR="00C27CF6">
        <w:rPr>
          <w:rFonts w:ascii="Times New Roman" w:hAnsi="Times New Roman" w:cs="Times New Roman"/>
          <w:sz w:val="24"/>
          <w:szCs w:val="24"/>
        </w:rPr>
        <w:t>.</w:t>
      </w:r>
    </w:p>
    <w:p w:rsidR="00553EB4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остальные</w:t>
      </w:r>
      <w:r w:rsidR="00C27CF6">
        <w:rPr>
          <w:rFonts w:ascii="Times New Roman" w:hAnsi="Times New Roman" w:cs="Times New Roman"/>
          <w:sz w:val="24"/>
          <w:szCs w:val="24"/>
        </w:rPr>
        <w:t>.</w:t>
      </w:r>
    </w:p>
    <w:p w:rsidR="00553EB4" w:rsidRPr="00C27CF6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F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553EB4" w:rsidRPr="00DC390A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08" w:rsidRPr="00DC390A" w:rsidRDefault="004B1D08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EB4" w:rsidRPr="004B1D08" w:rsidRDefault="004B1D08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0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53EB4" w:rsidRPr="004B1D08">
        <w:rPr>
          <w:rFonts w:ascii="Times New Roman" w:hAnsi="Times New Roman" w:cs="Times New Roman"/>
          <w:b/>
          <w:sz w:val="28"/>
          <w:szCs w:val="28"/>
        </w:rPr>
        <w:t>О заброшенных и бесхозных участках № 23 и № 80.</w:t>
      </w:r>
    </w:p>
    <w:p w:rsidR="00553EB4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0D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D">
        <w:rPr>
          <w:rFonts w:ascii="Times New Roman" w:hAnsi="Times New Roman" w:cs="Times New Roman"/>
          <w:b/>
          <w:sz w:val="24"/>
          <w:szCs w:val="24"/>
        </w:rPr>
        <w:t>Балыко Т.</w:t>
      </w:r>
      <w:r w:rsidR="0059680D" w:rsidRPr="0059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0D">
        <w:rPr>
          <w:rFonts w:ascii="Times New Roman" w:hAnsi="Times New Roman" w:cs="Times New Roman"/>
          <w:b/>
          <w:sz w:val="24"/>
          <w:szCs w:val="24"/>
        </w:rPr>
        <w:t>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553EB4" w:rsidRPr="00411C22" w:rsidRDefault="00553EB4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«В СНТ имеются</w:t>
      </w:r>
      <w:r w:rsidR="00001526" w:rsidRPr="00411C22">
        <w:rPr>
          <w:rFonts w:ascii="Times New Roman" w:hAnsi="Times New Roman" w:cs="Times New Roman"/>
          <w:sz w:val="24"/>
          <w:szCs w:val="24"/>
        </w:rPr>
        <w:t xml:space="preserve"> два заброшенных участка</w:t>
      </w:r>
      <w:r w:rsidR="0059680D">
        <w:rPr>
          <w:rFonts w:ascii="Times New Roman" w:hAnsi="Times New Roman" w:cs="Times New Roman"/>
          <w:sz w:val="24"/>
          <w:szCs w:val="24"/>
        </w:rPr>
        <w:t xml:space="preserve"> </w:t>
      </w:r>
      <w:r w:rsidR="0059680D" w:rsidRPr="00411C22">
        <w:rPr>
          <w:rFonts w:ascii="Times New Roman" w:hAnsi="Times New Roman" w:cs="Times New Roman"/>
          <w:sz w:val="24"/>
          <w:szCs w:val="24"/>
        </w:rPr>
        <w:t>–</w:t>
      </w:r>
      <w:r w:rsidR="0059680D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№ 23 и № 80</w:t>
      </w:r>
      <w:r w:rsidR="0059680D">
        <w:rPr>
          <w:rFonts w:ascii="Times New Roman" w:hAnsi="Times New Roman" w:cs="Times New Roman"/>
          <w:sz w:val="24"/>
          <w:szCs w:val="24"/>
        </w:rPr>
        <w:t>.</w:t>
      </w:r>
      <w:r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59680D">
        <w:rPr>
          <w:rFonts w:ascii="Times New Roman" w:hAnsi="Times New Roman" w:cs="Times New Roman"/>
          <w:sz w:val="24"/>
          <w:szCs w:val="24"/>
        </w:rPr>
        <w:t>В</w:t>
      </w:r>
      <w:r w:rsidRPr="00411C22">
        <w:rPr>
          <w:rFonts w:ascii="Times New Roman" w:hAnsi="Times New Roman" w:cs="Times New Roman"/>
          <w:sz w:val="24"/>
          <w:szCs w:val="24"/>
        </w:rPr>
        <w:t xml:space="preserve"> одном из списков</w:t>
      </w:r>
      <w:r w:rsidR="0059680D">
        <w:rPr>
          <w:rFonts w:ascii="Times New Roman" w:hAnsi="Times New Roman" w:cs="Times New Roman"/>
          <w:sz w:val="24"/>
          <w:szCs w:val="24"/>
        </w:rPr>
        <w:t xml:space="preserve"> садоводов</w:t>
      </w:r>
      <w:r w:rsidRPr="00411C22">
        <w:rPr>
          <w:rFonts w:ascii="Times New Roman" w:hAnsi="Times New Roman" w:cs="Times New Roman"/>
          <w:sz w:val="24"/>
          <w:szCs w:val="24"/>
        </w:rPr>
        <w:t xml:space="preserve"> эти участки закреплен</w:t>
      </w:r>
      <w:r w:rsidR="00B53CEC" w:rsidRPr="00411C22">
        <w:rPr>
          <w:rFonts w:ascii="Times New Roman" w:hAnsi="Times New Roman" w:cs="Times New Roman"/>
          <w:sz w:val="24"/>
          <w:szCs w:val="24"/>
        </w:rPr>
        <w:t>ы</w:t>
      </w:r>
      <w:r w:rsidRPr="00411C22">
        <w:rPr>
          <w:rFonts w:ascii="Times New Roman" w:hAnsi="Times New Roman" w:cs="Times New Roman"/>
          <w:sz w:val="24"/>
          <w:szCs w:val="24"/>
        </w:rPr>
        <w:t xml:space="preserve"> за </w:t>
      </w:r>
      <w:r w:rsidR="00E04D81" w:rsidRPr="00411C22">
        <w:rPr>
          <w:rFonts w:ascii="Times New Roman" w:hAnsi="Times New Roman" w:cs="Times New Roman"/>
          <w:sz w:val="24"/>
          <w:szCs w:val="24"/>
        </w:rPr>
        <w:t xml:space="preserve">гражданами РФ, проживающими в южных регионах РФ, которые никогда не появлялись на собраниях и никогда не платили никаких взносов. Участки не обрабатываются более 3-х лет. Членство указанных граждан фиктивное. Документов, подтверждающих их права на землю, в СНТ нет. </w:t>
      </w:r>
      <w:r w:rsidR="00912CB2" w:rsidRPr="00411C22">
        <w:rPr>
          <w:rFonts w:ascii="Times New Roman" w:hAnsi="Times New Roman" w:cs="Times New Roman"/>
          <w:sz w:val="24"/>
          <w:szCs w:val="24"/>
        </w:rPr>
        <w:t xml:space="preserve">На связь эти граждане не выходят. </w:t>
      </w:r>
      <w:r w:rsidR="00E04D81" w:rsidRPr="00411C22">
        <w:rPr>
          <w:rFonts w:ascii="Times New Roman" w:hAnsi="Times New Roman" w:cs="Times New Roman"/>
          <w:sz w:val="24"/>
          <w:szCs w:val="24"/>
        </w:rPr>
        <w:t xml:space="preserve">Есть предложение </w:t>
      </w:r>
      <w:r w:rsidR="00912CB2" w:rsidRPr="00411C22">
        <w:rPr>
          <w:rFonts w:ascii="Times New Roman" w:hAnsi="Times New Roman" w:cs="Times New Roman"/>
          <w:sz w:val="24"/>
          <w:szCs w:val="24"/>
        </w:rPr>
        <w:t>перераспределить эти</w:t>
      </w:r>
      <w:r w:rsidR="00E04D81" w:rsidRPr="00411C22">
        <w:rPr>
          <w:rFonts w:ascii="Times New Roman" w:hAnsi="Times New Roman" w:cs="Times New Roman"/>
          <w:sz w:val="24"/>
          <w:szCs w:val="24"/>
        </w:rPr>
        <w:t xml:space="preserve"> участки либо в пользу будущих земель общего пользования СНТ, либо в пользу новых или старых членов СНТ».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81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Формулировка решения, поставленного на голосование: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Перераспределить участки № 23 и № 80 либо в пользу будущих земель общего пользования СНТ, либо в пользу новых или старых членов СНТ.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81" w:rsidRPr="00411C22" w:rsidRDefault="00E04D8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04D81" w:rsidRPr="00411C22" w:rsidRDefault="00E04D8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</w:t>
      </w:r>
      <w:r w:rsidR="0059680D">
        <w:rPr>
          <w:rFonts w:ascii="Times New Roman" w:hAnsi="Times New Roman" w:cs="Times New Roman"/>
          <w:sz w:val="24"/>
          <w:szCs w:val="24"/>
        </w:rPr>
        <w:t>.</w:t>
      </w:r>
    </w:p>
    <w:p w:rsidR="00E04D81" w:rsidRPr="00411C22" w:rsidRDefault="00E04D8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0</w:t>
      </w:r>
      <w:r w:rsidR="0059680D">
        <w:rPr>
          <w:rFonts w:ascii="Times New Roman" w:hAnsi="Times New Roman" w:cs="Times New Roman"/>
          <w:sz w:val="24"/>
          <w:szCs w:val="24"/>
        </w:rPr>
        <w:t>.</w:t>
      </w:r>
    </w:p>
    <w:p w:rsidR="00E04D81" w:rsidRPr="00411C22" w:rsidRDefault="00E04D8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0</w:t>
      </w:r>
      <w:r w:rsidR="0059680D">
        <w:rPr>
          <w:rFonts w:ascii="Times New Roman" w:hAnsi="Times New Roman" w:cs="Times New Roman"/>
          <w:sz w:val="24"/>
          <w:szCs w:val="24"/>
        </w:rPr>
        <w:t>.</w:t>
      </w:r>
    </w:p>
    <w:p w:rsidR="00B209D3" w:rsidRPr="0059680D" w:rsidRDefault="00E04D81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D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912CB2" w:rsidRPr="00411C22" w:rsidRDefault="00912CB2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80D" w:rsidRDefault="00E04D8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0D">
        <w:rPr>
          <w:rFonts w:ascii="Times New Roman" w:hAnsi="Times New Roman" w:cs="Times New Roman"/>
          <w:b/>
          <w:sz w:val="24"/>
          <w:szCs w:val="24"/>
        </w:rPr>
        <w:t>Пивненко Н.</w:t>
      </w:r>
      <w:r w:rsidR="0059680D" w:rsidRPr="0059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0D">
        <w:rPr>
          <w:rFonts w:ascii="Times New Roman" w:hAnsi="Times New Roman" w:cs="Times New Roman"/>
          <w:b/>
          <w:sz w:val="24"/>
          <w:szCs w:val="24"/>
        </w:rPr>
        <w:t>Г.</w:t>
      </w:r>
      <w:r w:rsidR="0059680D">
        <w:rPr>
          <w:rFonts w:ascii="Times New Roman" w:hAnsi="Times New Roman" w:cs="Times New Roman"/>
          <w:sz w:val="24"/>
          <w:szCs w:val="24"/>
        </w:rPr>
        <w:t xml:space="preserve"> (</w:t>
      </w:r>
      <w:r w:rsidRPr="00411C22">
        <w:rPr>
          <w:rFonts w:ascii="Times New Roman" w:hAnsi="Times New Roman" w:cs="Times New Roman"/>
          <w:sz w:val="24"/>
          <w:szCs w:val="24"/>
        </w:rPr>
        <w:t>участок №</w:t>
      </w:r>
      <w:r w:rsidR="0059680D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2</w:t>
      </w:r>
      <w:r w:rsidR="0059680D">
        <w:rPr>
          <w:rFonts w:ascii="Times New Roman" w:hAnsi="Times New Roman" w:cs="Times New Roman"/>
          <w:sz w:val="24"/>
          <w:szCs w:val="24"/>
        </w:rPr>
        <w:t>)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912CB2" w:rsidRPr="00DC390A" w:rsidRDefault="00E04D81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«В случае перераспределения в пользу новых членов СНТ предлагаю возложить на них погашение долгов, которые есть за этими участками».</w:t>
      </w:r>
      <w:r w:rsidR="0059680D" w:rsidRPr="00DC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08" w:rsidRPr="00DC390A" w:rsidRDefault="004B1D08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08" w:rsidRDefault="004B1D08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B2" w:rsidRPr="004B1D08" w:rsidRDefault="004B1D08" w:rsidP="004B1D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0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12CB2" w:rsidRPr="004B1D08">
        <w:rPr>
          <w:rFonts w:ascii="Times New Roman" w:hAnsi="Times New Roman" w:cs="Times New Roman"/>
          <w:b/>
          <w:sz w:val="28"/>
          <w:szCs w:val="28"/>
        </w:rPr>
        <w:t>О членстве в СНТ «Горизонт»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0CAA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6D6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6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5B7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6D6">
        <w:rPr>
          <w:rFonts w:ascii="Times New Roman" w:hAnsi="Times New Roman" w:cs="Times New Roman"/>
          <w:b/>
          <w:sz w:val="24"/>
          <w:szCs w:val="24"/>
        </w:rPr>
        <w:t>А.</w:t>
      </w:r>
      <w:r w:rsidRPr="00411C22">
        <w:rPr>
          <w:rFonts w:ascii="Times New Roman" w:hAnsi="Times New Roman" w:cs="Times New Roman"/>
          <w:sz w:val="24"/>
          <w:szCs w:val="24"/>
        </w:rPr>
        <w:t>:</w:t>
      </w:r>
    </w:p>
    <w:p w:rsidR="009E0CAA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«В СНТ поступили заявления о выходе из СНТ «Горизонт» от членов СНТ Матвеева В.</w:t>
      </w:r>
      <w:r w:rsidR="005B76D6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И. (уч</w:t>
      </w:r>
      <w:r w:rsidR="005B76D6">
        <w:rPr>
          <w:rFonts w:ascii="Times New Roman" w:hAnsi="Times New Roman" w:cs="Times New Roman"/>
          <w:sz w:val="24"/>
          <w:szCs w:val="24"/>
        </w:rPr>
        <w:t xml:space="preserve">асток № </w:t>
      </w:r>
      <w:r w:rsidRPr="00411C22">
        <w:rPr>
          <w:rFonts w:ascii="Times New Roman" w:hAnsi="Times New Roman" w:cs="Times New Roman"/>
          <w:sz w:val="24"/>
          <w:szCs w:val="24"/>
        </w:rPr>
        <w:t>7),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>Антоновой О.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>В.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>(уч</w:t>
      </w:r>
      <w:r w:rsidR="00D52532">
        <w:rPr>
          <w:rFonts w:ascii="Times New Roman" w:hAnsi="Times New Roman" w:cs="Times New Roman"/>
          <w:sz w:val="24"/>
          <w:szCs w:val="24"/>
        </w:rPr>
        <w:t>асток №</w:t>
      </w:r>
      <w:r w:rsidR="00D52532" w:rsidRPr="00411C22">
        <w:rPr>
          <w:rFonts w:ascii="Times New Roman" w:hAnsi="Times New Roman" w:cs="Times New Roman"/>
          <w:sz w:val="24"/>
          <w:szCs w:val="24"/>
        </w:rPr>
        <w:t xml:space="preserve"> 29), </w:t>
      </w:r>
      <w:r w:rsidR="00D52532">
        <w:rPr>
          <w:rFonts w:ascii="Times New Roman" w:hAnsi="Times New Roman" w:cs="Times New Roman"/>
          <w:sz w:val="24"/>
          <w:szCs w:val="24"/>
        </w:rPr>
        <w:t>Борисова</w:t>
      </w:r>
      <w:r w:rsidR="00B30907">
        <w:rPr>
          <w:rFonts w:ascii="Times New Roman" w:hAnsi="Times New Roman" w:cs="Times New Roman"/>
          <w:sz w:val="24"/>
          <w:szCs w:val="24"/>
        </w:rPr>
        <w:t xml:space="preserve"> А. Б.</w:t>
      </w:r>
      <w:r w:rsidR="00D52532">
        <w:rPr>
          <w:rFonts w:ascii="Times New Roman" w:hAnsi="Times New Roman" w:cs="Times New Roman"/>
          <w:sz w:val="24"/>
          <w:szCs w:val="24"/>
        </w:rPr>
        <w:t xml:space="preserve"> (участок № 32),</w:t>
      </w:r>
      <w:r w:rsidRPr="00411C22">
        <w:rPr>
          <w:rFonts w:ascii="Times New Roman" w:hAnsi="Times New Roman" w:cs="Times New Roman"/>
          <w:sz w:val="24"/>
          <w:szCs w:val="24"/>
        </w:rPr>
        <w:t xml:space="preserve"> Матвеевой В.</w:t>
      </w:r>
      <w:r w:rsidR="005B76D6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Г. (уч</w:t>
      </w:r>
      <w:r w:rsidR="005B76D6">
        <w:rPr>
          <w:rFonts w:ascii="Times New Roman" w:hAnsi="Times New Roman" w:cs="Times New Roman"/>
          <w:sz w:val="24"/>
          <w:szCs w:val="24"/>
        </w:rPr>
        <w:t>асток №</w:t>
      </w:r>
      <w:r w:rsidRPr="00411C22">
        <w:rPr>
          <w:rFonts w:ascii="Times New Roman" w:hAnsi="Times New Roman" w:cs="Times New Roman"/>
          <w:sz w:val="24"/>
          <w:szCs w:val="24"/>
        </w:rPr>
        <w:t xml:space="preserve"> 38),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>Каблуковой С.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 xml:space="preserve">Н. </w:t>
      </w:r>
      <w:bookmarkStart w:id="0" w:name="_GoBack"/>
      <w:bookmarkEnd w:id="0"/>
      <w:r w:rsidR="00D52532" w:rsidRPr="00411C22">
        <w:rPr>
          <w:rFonts w:ascii="Times New Roman" w:hAnsi="Times New Roman" w:cs="Times New Roman"/>
          <w:sz w:val="24"/>
          <w:szCs w:val="24"/>
        </w:rPr>
        <w:t>(уч</w:t>
      </w:r>
      <w:r w:rsidR="00D52532">
        <w:rPr>
          <w:rFonts w:ascii="Times New Roman" w:hAnsi="Times New Roman" w:cs="Times New Roman"/>
          <w:sz w:val="24"/>
          <w:szCs w:val="24"/>
        </w:rPr>
        <w:t>асток №</w:t>
      </w:r>
      <w:r w:rsidR="00D52532" w:rsidRPr="00411C22">
        <w:rPr>
          <w:rFonts w:ascii="Times New Roman" w:hAnsi="Times New Roman" w:cs="Times New Roman"/>
          <w:sz w:val="24"/>
          <w:szCs w:val="24"/>
        </w:rPr>
        <w:t xml:space="preserve"> 40)</w:t>
      </w:r>
      <w:r w:rsidR="00D52532">
        <w:rPr>
          <w:rFonts w:ascii="Times New Roman" w:hAnsi="Times New Roman" w:cs="Times New Roman"/>
          <w:sz w:val="24"/>
          <w:szCs w:val="24"/>
        </w:rPr>
        <w:t xml:space="preserve">, </w:t>
      </w:r>
      <w:r w:rsidR="00D52532" w:rsidRPr="00411C22">
        <w:rPr>
          <w:rFonts w:ascii="Times New Roman" w:hAnsi="Times New Roman" w:cs="Times New Roman"/>
          <w:sz w:val="24"/>
          <w:szCs w:val="24"/>
        </w:rPr>
        <w:t>Данилина С.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>П. (уч</w:t>
      </w:r>
      <w:r w:rsidR="00D52532">
        <w:rPr>
          <w:rFonts w:ascii="Times New Roman" w:hAnsi="Times New Roman" w:cs="Times New Roman"/>
          <w:sz w:val="24"/>
          <w:szCs w:val="24"/>
        </w:rPr>
        <w:t xml:space="preserve">асток № </w:t>
      </w:r>
      <w:r w:rsidR="00D52532" w:rsidRPr="00411C22">
        <w:rPr>
          <w:rFonts w:ascii="Times New Roman" w:hAnsi="Times New Roman" w:cs="Times New Roman"/>
          <w:sz w:val="24"/>
          <w:szCs w:val="24"/>
        </w:rPr>
        <w:t>63), Костромина М.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>В. (уч</w:t>
      </w:r>
      <w:r w:rsidR="00D52532">
        <w:rPr>
          <w:rFonts w:ascii="Times New Roman" w:hAnsi="Times New Roman" w:cs="Times New Roman"/>
          <w:sz w:val="24"/>
          <w:szCs w:val="24"/>
        </w:rPr>
        <w:t>асток №</w:t>
      </w:r>
      <w:r w:rsidR="00D52532" w:rsidRPr="00411C22">
        <w:rPr>
          <w:rFonts w:ascii="Times New Roman" w:hAnsi="Times New Roman" w:cs="Times New Roman"/>
          <w:sz w:val="24"/>
          <w:szCs w:val="24"/>
        </w:rPr>
        <w:t xml:space="preserve"> 73), Алексеевой Н.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="00D52532" w:rsidRPr="00411C22">
        <w:rPr>
          <w:rFonts w:ascii="Times New Roman" w:hAnsi="Times New Roman" w:cs="Times New Roman"/>
          <w:sz w:val="24"/>
          <w:szCs w:val="24"/>
        </w:rPr>
        <w:t>В. (уч</w:t>
      </w:r>
      <w:r w:rsidR="00D52532">
        <w:rPr>
          <w:rFonts w:ascii="Times New Roman" w:hAnsi="Times New Roman" w:cs="Times New Roman"/>
          <w:sz w:val="24"/>
          <w:szCs w:val="24"/>
        </w:rPr>
        <w:t>асток №</w:t>
      </w:r>
      <w:r w:rsidR="00D52532" w:rsidRPr="00411C22">
        <w:rPr>
          <w:rFonts w:ascii="Times New Roman" w:hAnsi="Times New Roman" w:cs="Times New Roman"/>
          <w:sz w:val="24"/>
          <w:szCs w:val="24"/>
        </w:rPr>
        <w:t xml:space="preserve"> 78),</w:t>
      </w:r>
      <w:r w:rsidR="00D5253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Щирой Е.</w:t>
      </w:r>
      <w:r w:rsidR="005B76D6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Н. (уч</w:t>
      </w:r>
      <w:r w:rsidR="005B76D6">
        <w:rPr>
          <w:rFonts w:ascii="Times New Roman" w:hAnsi="Times New Roman" w:cs="Times New Roman"/>
          <w:sz w:val="24"/>
          <w:szCs w:val="24"/>
        </w:rPr>
        <w:t xml:space="preserve">асток № </w:t>
      </w:r>
      <w:r w:rsidR="00D52532">
        <w:rPr>
          <w:rFonts w:ascii="Times New Roman" w:hAnsi="Times New Roman" w:cs="Times New Roman"/>
          <w:sz w:val="24"/>
          <w:szCs w:val="24"/>
        </w:rPr>
        <w:t>79)</w:t>
      </w:r>
      <w:r w:rsidR="005B76D6">
        <w:rPr>
          <w:rFonts w:ascii="Times New Roman" w:hAnsi="Times New Roman" w:cs="Times New Roman"/>
          <w:sz w:val="24"/>
          <w:szCs w:val="24"/>
        </w:rPr>
        <w:t xml:space="preserve">. </w:t>
      </w:r>
      <w:r w:rsidRPr="00411C22">
        <w:rPr>
          <w:rFonts w:ascii="Times New Roman" w:hAnsi="Times New Roman" w:cs="Times New Roman"/>
          <w:sz w:val="24"/>
          <w:szCs w:val="24"/>
        </w:rPr>
        <w:t>Предлагаю удовлетворить эти заявления и исключить указанных граждан из СНТ</w:t>
      </w:r>
      <w:r w:rsidR="005B76D6">
        <w:rPr>
          <w:rFonts w:ascii="Times New Roman" w:hAnsi="Times New Roman" w:cs="Times New Roman"/>
          <w:sz w:val="24"/>
          <w:szCs w:val="24"/>
        </w:rPr>
        <w:t xml:space="preserve"> </w:t>
      </w:r>
      <w:r w:rsidR="00B75FC9" w:rsidRPr="00411C22">
        <w:rPr>
          <w:rFonts w:ascii="Times New Roman" w:hAnsi="Times New Roman" w:cs="Times New Roman"/>
          <w:sz w:val="24"/>
          <w:szCs w:val="24"/>
        </w:rPr>
        <w:t>«Горизонт».</w:t>
      </w:r>
    </w:p>
    <w:p w:rsidR="005B76D6" w:rsidRDefault="005B76D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D6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Формулировка решения, поставленного на голосование: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BB4846" w:rsidRPr="00411C22">
        <w:rPr>
          <w:rFonts w:ascii="Times New Roman" w:hAnsi="Times New Roman" w:cs="Times New Roman"/>
          <w:sz w:val="24"/>
          <w:szCs w:val="24"/>
        </w:rPr>
        <w:t>Матвеева В.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И. (уч</w:t>
      </w:r>
      <w:r w:rsidR="00BB4846">
        <w:rPr>
          <w:rFonts w:ascii="Times New Roman" w:hAnsi="Times New Roman" w:cs="Times New Roman"/>
          <w:sz w:val="24"/>
          <w:szCs w:val="24"/>
        </w:rPr>
        <w:t xml:space="preserve">асток № </w:t>
      </w:r>
      <w:r w:rsidR="00BB4846" w:rsidRPr="00411C22">
        <w:rPr>
          <w:rFonts w:ascii="Times New Roman" w:hAnsi="Times New Roman" w:cs="Times New Roman"/>
          <w:sz w:val="24"/>
          <w:szCs w:val="24"/>
        </w:rPr>
        <w:t>7),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Антонов</w:t>
      </w:r>
      <w:r w:rsidR="00BB4846">
        <w:rPr>
          <w:rFonts w:ascii="Times New Roman" w:hAnsi="Times New Roman" w:cs="Times New Roman"/>
          <w:sz w:val="24"/>
          <w:szCs w:val="24"/>
        </w:rPr>
        <w:t>у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О.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В.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(уч</w:t>
      </w:r>
      <w:r w:rsidR="00BB4846">
        <w:rPr>
          <w:rFonts w:ascii="Times New Roman" w:hAnsi="Times New Roman" w:cs="Times New Roman"/>
          <w:sz w:val="24"/>
          <w:szCs w:val="24"/>
        </w:rPr>
        <w:t>асток №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29), </w:t>
      </w:r>
      <w:r w:rsidR="00BB4846">
        <w:rPr>
          <w:rFonts w:ascii="Times New Roman" w:hAnsi="Times New Roman" w:cs="Times New Roman"/>
          <w:sz w:val="24"/>
          <w:szCs w:val="24"/>
        </w:rPr>
        <w:t>Борисова А. Б. (участок № 32),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Матвеев</w:t>
      </w:r>
      <w:r w:rsidR="00BB4846">
        <w:rPr>
          <w:rFonts w:ascii="Times New Roman" w:hAnsi="Times New Roman" w:cs="Times New Roman"/>
          <w:sz w:val="24"/>
          <w:szCs w:val="24"/>
        </w:rPr>
        <w:t>у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В.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Г. (уч</w:t>
      </w:r>
      <w:r w:rsidR="00BB4846">
        <w:rPr>
          <w:rFonts w:ascii="Times New Roman" w:hAnsi="Times New Roman" w:cs="Times New Roman"/>
          <w:sz w:val="24"/>
          <w:szCs w:val="24"/>
        </w:rPr>
        <w:t>асток №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38),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Каблуков</w:t>
      </w:r>
      <w:r w:rsidR="00BB4846">
        <w:rPr>
          <w:rFonts w:ascii="Times New Roman" w:hAnsi="Times New Roman" w:cs="Times New Roman"/>
          <w:sz w:val="24"/>
          <w:szCs w:val="24"/>
        </w:rPr>
        <w:t>у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С.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Н. (уч</w:t>
      </w:r>
      <w:r w:rsidR="00BB4846">
        <w:rPr>
          <w:rFonts w:ascii="Times New Roman" w:hAnsi="Times New Roman" w:cs="Times New Roman"/>
          <w:sz w:val="24"/>
          <w:szCs w:val="24"/>
        </w:rPr>
        <w:t>асток №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40)</w:t>
      </w:r>
      <w:r w:rsidR="00BB4846">
        <w:rPr>
          <w:rFonts w:ascii="Times New Roman" w:hAnsi="Times New Roman" w:cs="Times New Roman"/>
          <w:sz w:val="24"/>
          <w:szCs w:val="24"/>
        </w:rPr>
        <w:t xml:space="preserve">, </w:t>
      </w:r>
      <w:r w:rsidR="00BB4846" w:rsidRPr="00411C22">
        <w:rPr>
          <w:rFonts w:ascii="Times New Roman" w:hAnsi="Times New Roman" w:cs="Times New Roman"/>
          <w:sz w:val="24"/>
          <w:szCs w:val="24"/>
        </w:rPr>
        <w:t>Данилина С.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П. (уч</w:t>
      </w:r>
      <w:r w:rsidR="00BB4846">
        <w:rPr>
          <w:rFonts w:ascii="Times New Roman" w:hAnsi="Times New Roman" w:cs="Times New Roman"/>
          <w:sz w:val="24"/>
          <w:szCs w:val="24"/>
        </w:rPr>
        <w:t xml:space="preserve">асток № </w:t>
      </w:r>
      <w:r w:rsidR="00BB4846" w:rsidRPr="00411C22">
        <w:rPr>
          <w:rFonts w:ascii="Times New Roman" w:hAnsi="Times New Roman" w:cs="Times New Roman"/>
          <w:sz w:val="24"/>
          <w:szCs w:val="24"/>
        </w:rPr>
        <w:t>63), Костромина М.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В. (уч</w:t>
      </w:r>
      <w:r w:rsidR="00BB4846">
        <w:rPr>
          <w:rFonts w:ascii="Times New Roman" w:hAnsi="Times New Roman" w:cs="Times New Roman"/>
          <w:sz w:val="24"/>
          <w:szCs w:val="24"/>
        </w:rPr>
        <w:t>асток №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73), Алексеев</w:t>
      </w:r>
      <w:r w:rsidR="00BB4846">
        <w:rPr>
          <w:rFonts w:ascii="Times New Roman" w:hAnsi="Times New Roman" w:cs="Times New Roman"/>
          <w:sz w:val="24"/>
          <w:szCs w:val="24"/>
        </w:rPr>
        <w:t>у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Н.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В. (уч</w:t>
      </w:r>
      <w:r w:rsidR="00BB4846">
        <w:rPr>
          <w:rFonts w:ascii="Times New Roman" w:hAnsi="Times New Roman" w:cs="Times New Roman"/>
          <w:sz w:val="24"/>
          <w:szCs w:val="24"/>
        </w:rPr>
        <w:t>асток №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78),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Щир</w:t>
      </w:r>
      <w:r w:rsidR="00BB4846">
        <w:rPr>
          <w:rFonts w:ascii="Times New Roman" w:hAnsi="Times New Roman" w:cs="Times New Roman"/>
          <w:sz w:val="24"/>
          <w:szCs w:val="24"/>
        </w:rPr>
        <w:t>ую</w:t>
      </w:r>
      <w:r w:rsidR="00BB4846" w:rsidRPr="00411C22">
        <w:rPr>
          <w:rFonts w:ascii="Times New Roman" w:hAnsi="Times New Roman" w:cs="Times New Roman"/>
          <w:sz w:val="24"/>
          <w:szCs w:val="24"/>
        </w:rPr>
        <w:t xml:space="preserve"> Е.</w:t>
      </w:r>
      <w:r w:rsidR="00BB484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11C22">
        <w:rPr>
          <w:rFonts w:ascii="Times New Roman" w:hAnsi="Times New Roman" w:cs="Times New Roman"/>
          <w:sz w:val="24"/>
          <w:szCs w:val="24"/>
        </w:rPr>
        <w:t>Н. (уч</w:t>
      </w:r>
      <w:r w:rsidR="00BB4846">
        <w:rPr>
          <w:rFonts w:ascii="Times New Roman" w:hAnsi="Times New Roman" w:cs="Times New Roman"/>
          <w:sz w:val="24"/>
          <w:szCs w:val="24"/>
        </w:rPr>
        <w:t>асток № 79)</w:t>
      </w:r>
      <w:r w:rsidRPr="00411C22">
        <w:rPr>
          <w:rFonts w:ascii="Times New Roman" w:hAnsi="Times New Roman" w:cs="Times New Roman"/>
          <w:sz w:val="24"/>
          <w:szCs w:val="24"/>
        </w:rPr>
        <w:t xml:space="preserve"> из членов </w:t>
      </w:r>
      <w:r w:rsidR="00B75FC9" w:rsidRPr="00411C22">
        <w:rPr>
          <w:rFonts w:ascii="Times New Roman" w:hAnsi="Times New Roman" w:cs="Times New Roman"/>
          <w:sz w:val="24"/>
          <w:szCs w:val="24"/>
        </w:rPr>
        <w:t>СНТ</w:t>
      </w:r>
      <w:r w:rsidRPr="00411C22">
        <w:rPr>
          <w:rFonts w:ascii="Times New Roman" w:hAnsi="Times New Roman" w:cs="Times New Roman"/>
          <w:sz w:val="24"/>
          <w:szCs w:val="24"/>
        </w:rPr>
        <w:t xml:space="preserve"> «Горизонт»</w:t>
      </w:r>
      <w:r w:rsidR="005B76D6">
        <w:rPr>
          <w:rFonts w:ascii="Times New Roman" w:hAnsi="Times New Roman" w:cs="Times New Roman"/>
          <w:sz w:val="24"/>
          <w:szCs w:val="24"/>
        </w:rPr>
        <w:t>.</w:t>
      </w:r>
    </w:p>
    <w:p w:rsidR="009E0CAA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AA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E0CAA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</w:t>
      </w:r>
      <w:r w:rsidR="005B76D6">
        <w:rPr>
          <w:rFonts w:ascii="Times New Roman" w:hAnsi="Times New Roman" w:cs="Times New Roman"/>
          <w:sz w:val="24"/>
          <w:szCs w:val="24"/>
        </w:rPr>
        <w:t>.</w:t>
      </w:r>
    </w:p>
    <w:p w:rsidR="009E0CAA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0</w:t>
      </w:r>
      <w:r w:rsidR="005B76D6">
        <w:rPr>
          <w:rFonts w:ascii="Times New Roman" w:hAnsi="Times New Roman" w:cs="Times New Roman"/>
          <w:sz w:val="24"/>
          <w:szCs w:val="24"/>
        </w:rPr>
        <w:t>.</w:t>
      </w:r>
    </w:p>
    <w:p w:rsidR="009E0CAA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0</w:t>
      </w:r>
      <w:r w:rsidR="005B76D6">
        <w:rPr>
          <w:rFonts w:ascii="Times New Roman" w:hAnsi="Times New Roman" w:cs="Times New Roman"/>
          <w:sz w:val="24"/>
          <w:szCs w:val="24"/>
        </w:rPr>
        <w:t>.</w:t>
      </w:r>
    </w:p>
    <w:p w:rsidR="009E0CAA" w:rsidRPr="005B76D6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D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5B76D6" w:rsidRPr="005B76D6">
        <w:rPr>
          <w:rFonts w:ascii="Times New Roman" w:hAnsi="Times New Roman" w:cs="Times New Roman"/>
          <w:b/>
          <w:sz w:val="24"/>
          <w:szCs w:val="24"/>
        </w:rPr>
        <w:t>.</w:t>
      </w:r>
    </w:p>
    <w:p w:rsidR="00912CB2" w:rsidRPr="00411C22" w:rsidRDefault="00912CB2" w:rsidP="00411C22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6D6" w:rsidRDefault="00912CB2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6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5B76D6" w:rsidRPr="005B7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6D6">
        <w:rPr>
          <w:rFonts w:ascii="Times New Roman" w:hAnsi="Times New Roman" w:cs="Times New Roman"/>
          <w:b/>
          <w:sz w:val="24"/>
          <w:szCs w:val="24"/>
        </w:rPr>
        <w:t>А.</w:t>
      </w:r>
      <w:r w:rsidR="009E0CAA" w:rsidRPr="00411C22">
        <w:rPr>
          <w:rFonts w:ascii="Times New Roman" w:hAnsi="Times New Roman" w:cs="Times New Roman"/>
          <w:sz w:val="24"/>
          <w:szCs w:val="24"/>
        </w:rPr>
        <w:t>:</w:t>
      </w:r>
    </w:p>
    <w:p w:rsidR="00912CB2" w:rsidRPr="00411C22" w:rsidRDefault="009E0CAA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«В СНТ поступило заявление от Фроловой</w:t>
      </w:r>
      <w:r w:rsidR="00B75FC9" w:rsidRPr="00411C22">
        <w:rPr>
          <w:rFonts w:ascii="Times New Roman" w:hAnsi="Times New Roman" w:cs="Times New Roman"/>
          <w:sz w:val="24"/>
          <w:szCs w:val="24"/>
        </w:rPr>
        <w:t xml:space="preserve"> О.</w:t>
      </w:r>
      <w:r w:rsidR="00B53CEC" w:rsidRPr="00411C22">
        <w:rPr>
          <w:rFonts w:ascii="Times New Roman" w:hAnsi="Times New Roman" w:cs="Times New Roman"/>
          <w:sz w:val="24"/>
          <w:szCs w:val="24"/>
        </w:rPr>
        <w:t xml:space="preserve"> (участок № 37)</w:t>
      </w:r>
      <w:r w:rsidR="00B75FC9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Pr="00411C22">
        <w:rPr>
          <w:rFonts w:ascii="Times New Roman" w:hAnsi="Times New Roman" w:cs="Times New Roman"/>
          <w:sz w:val="24"/>
          <w:szCs w:val="24"/>
        </w:rPr>
        <w:t>о</w:t>
      </w:r>
      <w:r w:rsidR="00284C71" w:rsidRPr="00411C22">
        <w:rPr>
          <w:rFonts w:ascii="Times New Roman" w:hAnsi="Times New Roman" w:cs="Times New Roman"/>
          <w:sz w:val="24"/>
          <w:szCs w:val="24"/>
        </w:rPr>
        <w:t xml:space="preserve"> вступлении в</w:t>
      </w:r>
      <w:r w:rsidR="00730C9F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284C71" w:rsidRPr="00411C22">
        <w:rPr>
          <w:rFonts w:ascii="Times New Roman" w:hAnsi="Times New Roman" w:cs="Times New Roman"/>
          <w:sz w:val="24"/>
          <w:szCs w:val="24"/>
        </w:rPr>
        <w:t>СНТ</w:t>
      </w:r>
      <w:r w:rsidR="005B76D6">
        <w:rPr>
          <w:rFonts w:ascii="Times New Roman" w:hAnsi="Times New Roman" w:cs="Times New Roman"/>
          <w:sz w:val="24"/>
          <w:szCs w:val="24"/>
        </w:rPr>
        <w:t xml:space="preserve"> </w:t>
      </w:r>
      <w:r w:rsidR="00284C71" w:rsidRPr="00411C22">
        <w:rPr>
          <w:rFonts w:ascii="Times New Roman" w:hAnsi="Times New Roman" w:cs="Times New Roman"/>
          <w:sz w:val="24"/>
          <w:szCs w:val="24"/>
        </w:rPr>
        <w:t>«Горизонт»</w:t>
      </w:r>
      <w:r w:rsidR="004C1FD7" w:rsidRPr="00411C22">
        <w:rPr>
          <w:rFonts w:ascii="Times New Roman" w:hAnsi="Times New Roman" w:cs="Times New Roman"/>
          <w:sz w:val="24"/>
          <w:szCs w:val="24"/>
        </w:rPr>
        <w:t>.</w:t>
      </w:r>
      <w:r w:rsidR="00B75FC9" w:rsidRPr="00411C22">
        <w:rPr>
          <w:rFonts w:ascii="Times New Roman" w:hAnsi="Times New Roman" w:cs="Times New Roman"/>
          <w:sz w:val="24"/>
          <w:szCs w:val="24"/>
        </w:rPr>
        <w:t xml:space="preserve"> </w:t>
      </w:r>
      <w:r w:rsidR="004C1FD7" w:rsidRPr="00411C22">
        <w:rPr>
          <w:rFonts w:ascii="Times New Roman" w:hAnsi="Times New Roman" w:cs="Times New Roman"/>
          <w:sz w:val="24"/>
          <w:szCs w:val="24"/>
        </w:rPr>
        <w:t>Предлагаю удовлетворить это заявление и включит</w:t>
      </w:r>
      <w:r w:rsidR="005B76D6">
        <w:rPr>
          <w:rFonts w:ascii="Times New Roman" w:hAnsi="Times New Roman" w:cs="Times New Roman"/>
          <w:sz w:val="24"/>
          <w:szCs w:val="24"/>
        </w:rPr>
        <w:t>ь</w:t>
      </w:r>
      <w:r w:rsidR="004C1FD7" w:rsidRPr="00411C22">
        <w:rPr>
          <w:rFonts w:ascii="Times New Roman" w:hAnsi="Times New Roman" w:cs="Times New Roman"/>
          <w:sz w:val="24"/>
          <w:szCs w:val="24"/>
        </w:rPr>
        <w:t xml:space="preserve"> Фролову</w:t>
      </w:r>
      <w:r w:rsidR="00740028" w:rsidRPr="00740028">
        <w:rPr>
          <w:rFonts w:ascii="Times New Roman" w:hAnsi="Times New Roman" w:cs="Times New Roman"/>
          <w:sz w:val="24"/>
          <w:szCs w:val="24"/>
        </w:rPr>
        <w:t xml:space="preserve"> </w:t>
      </w:r>
      <w:r w:rsidR="00740028">
        <w:rPr>
          <w:rFonts w:ascii="Times New Roman" w:hAnsi="Times New Roman" w:cs="Times New Roman"/>
          <w:sz w:val="24"/>
          <w:szCs w:val="24"/>
        </w:rPr>
        <w:t xml:space="preserve">О. </w:t>
      </w:r>
      <w:r w:rsidR="004C1FD7" w:rsidRPr="00411C22">
        <w:rPr>
          <w:rFonts w:ascii="Times New Roman" w:hAnsi="Times New Roman" w:cs="Times New Roman"/>
          <w:sz w:val="24"/>
          <w:szCs w:val="24"/>
        </w:rPr>
        <w:t>в состав членов СНТ «Горизонт»</w:t>
      </w:r>
      <w:r w:rsidR="004B71CC" w:rsidRPr="00411C22">
        <w:rPr>
          <w:rFonts w:ascii="Times New Roman" w:hAnsi="Times New Roman" w:cs="Times New Roman"/>
          <w:sz w:val="24"/>
          <w:szCs w:val="24"/>
        </w:rPr>
        <w:t>.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Формулировка решения, поставленного на голосование:</w:t>
      </w:r>
    </w:p>
    <w:p w:rsidR="004B71CC" w:rsidRPr="00411C22" w:rsidRDefault="004B71CC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Включить Фролову О. </w:t>
      </w:r>
      <w:r w:rsidR="00C859B3" w:rsidRPr="00411C22">
        <w:rPr>
          <w:rFonts w:ascii="Times New Roman" w:hAnsi="Times New Roman" w:cs="Times New Roman"/>
          <w:sz w:val="24"/>
          <w:szCs w:val="24"/>
        </w:rPr>
        <w:t xml:space="preserve">(участок № 37) </w:t>
      </w:r>
      <w:r w:rsidRPr="00411C22">
        <w:rPr>
          <w:rFonts w:ascii="Times New Roman" w:hAnsi="Times New Roman" w:cs="Times New Roman"/>
          <w:sz w:val="24"/>
          <w:szCs w:val="24"/>
        </w:rPr>
        <w:t>в состав член</w:t>
      </w:r>
      <w:r w:rsidR="00B75FC9" w:rsidRPr="00411C22">
        <w:rPr>
          <w:rFonts w:ascii="Times New Roman" w:hAnsi="Times New Roman" w:cs="Times New Roman"/>
          <w:sz w:val="24"/>
          <w:szCs w:val="24"/>
        </w:rPr>
        <w:t>ов СНТ</w:t>
      </w:r>
      <w:r w:rsidRPr="00411C22">
        <w:rPr>
          <w:rFonts w:ascii="Times New Roman" w:hAnsi="Times New Roman" w:cs="Times New Roman"/>
          <w:sz w:val="24"/>
          <w:szCs w:val="24"/>
        </w:rPr>
        <w:t xml:space="preserve"> «Горизонт».</w:t>
      </w:r>
    </w:p>
    <w:p w:rsidR="004C1FD7" w:rsidRPr="00411C22" w:rsidRDefault="004C1FD7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D7" w:rsidRPr="00411C22" w:rsidRDefault="004C1FD7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C1FD7" w:rsidRPr="00411C22" w:rsidRDefault="004C1FD7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ЗА – 100%</w:t>
      </w:r>
      <w:r w:rsidR="005B76D6">
        <w:rPr>
          <w:rFonts w:ascii="Times New Roman" w:hAnsi="Times New Roman" w:cs="Times New Roman"/>
          <w:sz w:val="24"/>
          <w:szCs w:val="24"/>
        </w:rPr>
        <w:t>.</w:t>
      </w:r>
    </w:p>
    <w:p w:rsidR="004C1FD7" w:rsidRPr="00411C22" w:rsidRDefault="004C1FD7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ПРОТИВ – 0</w:t>
      </w:r>
      <w:r w:rsidR="005B76D6">
        <w:rPr>
          <w:rFonts w:ascii="Times New Roman" w:hAnsi="Times New Roman" w:cs="Times New Roman"/>
          <w:sz w:val="24"/>
          <w:szCs w:val="24"/>
        </w:rPr>
        <w:t>.</w:t>
      </w:r>
    </w:p>
    <w:p w:rsidR="004C1FD7" w:rsidRPr="00411C22" w:rsidRDefault="004C1FD7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ВОЗДЕРЖАЛСЯ – 0</w:t>
      </w:r>
      <w:r w:rsidR="005B76D6">
        <w:rPr>
          <w:rFonts w:ascii="Times New Roman" w:hAnsi="Times New Roman" w:cs="Times New Roman"/>
          <w:sz w:val="24"/>
          <w:szCs w:val="24"/>
        </w:rPr>
        <w:t>.</w:t>
      </w:r>
    </w:p>
    <w:p w:rsidR="00B209D3" w:rsidRPr="005B76D6" w:rsidRDefault="004C1FD7" w:rsidP="00411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D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5B76D6" w:rsidRPr="005B76D6">
        <w:rPr>
          <w:rFonts w:ascii="Times New Roman" w:hAnsi="Times New Roman" w:cs="Times New Roman"/>
          <w:b/>
          <w:sz w:val="24"/>
          <w:szCs w:val="24"/>
        </w:rPr>
        <w:t>.</w:t>
      </w:r>
    </w:p>
    <w:p w:rsidR="004C1FD7" w:rsidRPr="00411C22" w:rsidRDefault="004C1FD7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43" w:rsidRPr="00C100BD" w:rsidRDefault="00972F43" w:rsidP="00411C2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BD">
        <w:rPr>
          <w:rFonts w:ascii="Times New Roman" w:hAnsi="Times New Roman" w:cs="Times New Roman"/>
          <w:i/>
          <w:sz w:val="24"/>
          <w:szCs w:val="24"/>
        </w:rPr>
        <w:t>Председатель собрания поблагодарил за участие в</w:t>
      </w:r>
      <w:r w:rsidR="00FD6F33" w:rsidRPr="00C100BD">
        <w:rPr>
          <w:rFonts w:ascii="Times New Roman" w:hAnsi="Times New Roman" w:cs="Times New Roman"/>
          <w:i/>
          <w:sz w:val="24"/>
          <w:szCs w:val="24"/>
        </w:rPr>
        <w:t xml:space="preserve"> собрании и сообщил, что вопрос</w:t>
      </w:r>
      <w:r w:rsidR="001256F3" w:rsidRPr="00C100BD">
        <w:rPr>
          <w:rFonts w:ascii="Times New Roman" w:hAnsi="Times New Roman" w:cs="Times New Roman"/>
          <w:i/>
          <w:sz w:val="24"/>
          <w:szCs w:val="24"/>
        </w:rPr>
        <w:t>ы</w:t>
      </w:r>
      <w:r w:rsidR="00BB48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F33" w:rsidRPr="00C100BD">
        <w:rPr>
          <w:rFonts w:ascii="Times New Roman" w:hAnsi="Times New Roman" w:cs="Times New Roman"/>
          <w:i/>
          <w:sz w:val="24"/>
          <w:szCs w:val="24"/>
        </w:rPr>
        <w:t>повестки рассмотрен</w:t>
      </w:r>
      <w:r w:rsidR="001256F3" w:rsidRPr="00C100BD">
        <w:rPr>
          <w:rFonts w:ascii="Times New Roman" w:hAnsi="Times New Roman" w:cs="Times New Roman"/>
          <w:i/>
          <w:sz w:val="24"/>
          <w:szCs w:val="24"/>
        </w:rPr>
        <w:t>ы</w:t>
      </w:r>
      <w:r w:rsidRPr="00C100BD">
        <w:rPr>
          <w:rFonts w:ascii="Times New Roman" w:hAnsi="Times New Roman" w:cs="Times New Roman"/>
          <w:i/>
          <w:sz w:val="24"/>
          <w:szCs w:val="24"/>
        </w:rPr>
        <w:t>, общее собрание объявляется закрытым.</w:t>
      </w:r>
    </w:p>
    <w:p w:rsidR="00972F43" w:rsidRPr="00411C22" w:rsidRDefault="00972F4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BD" w:rsidRDefault="00C100BD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1348" w:rsidRDefault="00D31348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F43" w:rsidRPr="00411C22" w:rsidRDefault="00972F43" w:rsidP="00411C22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 xml:space="preserve">Дата составления протокола </w:t>
      </w:r>
      <w:r w:rsidR="00933BB6" w:rsidRPr="00411C22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12CB2" w:rsidRPr="00411C22">
        <w:rPr>
          <w:rFonts w:ascii="Times New Roman" w:hAnsi="Times New Roman" w:cs="Times New Roman"/>
          <w:sz w:val="24"/>
          <w:szCs w:val="24"/>
        </w:rPr>
        <w:t>собрания:</w:t>
      </w:r>
      <w:r w:rsidR="00C100BD">
        <w:rPr>
          <w:rFonts w:ascii="Times New Roman" w:hAnsi="Times New Roman" w:cs="Times New Roman"/>
          <w:sz w:val="24"/>
          <w:szCs w:val="24"/>
        </w:rPr>
        <w:t xml:space="preserve"> </w:t>
      </w:r>
      <w:r w:rsidR="00912CB2" w:rsidRPr="00411C22">
        <w:rPr>
          <w:rFonts w:ascii="Times New Roman" w:hAnsi="Times New Roman" w:cs="Times New Roman"/>
          <w:sz w:val="24"/>
          <w:szCs w:val="24"/>
        </w:rPr>
        <w:t>11</w:t>
      </w:r>
      <w:r w:rsidR="000D6CB4" w:rsidRPr="00411C2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A481E" w:rsidRPr="00411C22">
        <w:rPr>
          <w:rFonts w:ascii="Times New Roman" w:hAnsi="Times New Roman" w:cs="Times New Roman"/>
          <w:sz w:val="24"/>
          <w:szCs w:val="24"/>
        </w:rPr>
        <w:t xml:space="preserve"> 2015</w:t>
      </w:r>
      <w:r w:rsidRPr="00411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F43" w:rsidRPr="00411C22" w:rsidRDefault="00972F4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6" w:rsidRPr="00411C22" w:rsidRDefault="00B81BC6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43" w:rsidRPr="0060141E" w:rsidRDefault="00C100BD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41E" w:rsidRPr="0060141E">
        <w:rPr>
          <w:rFonts w:ascii="Times New Roman" w:hAnsi="Times New Roman" w:cs="Times New Roman"/>
          <w:sz w:val="24"/>
          <w:szCs w:val="24"/>
        </w:rPr>
        <w:tab/>
      </w:r>
      <w:r w:rsidR="0060141E" w:rsidRPr="0060141E">
        <w:rPr>
          <w:rFonts w:ascii="Times New Roman" w:hAnsi="Times New Roman" w:cs="Times New Roman"/>
          <w:sz w:val="24"/>
          <w:szCs w:val="24"/>
        </w:rPr>
        <w:tab/>
      </w:r>
      <w:r w:rsidR="000D6CB4" w:rsidRPr="00411C22">
        <w:rPr>
          <w:rFonts w:ascii="Times New Roman" w:hAnsi="Times New Roman" w:cs="Times New Roman"/>
          <w:sz w:val="24"/>
          <w:szCs w:val="24"/>
        </w:rPr>
        <w:t>_________</w:t>
      </w:r>
      <w:r w:rsidR="00D31348">
        <w:rPr>
          <w:rFonts w:ascii="Times New Roman" w:hAnsi="Times New Roman" w:cs="Times New Roman"/>
          <w:sz w:val="24"/>
          <w:szCs w:val="24"/>
        </w:rPr>
        <w:t>___</w:t>
      </w:r>
      <w:r w:rsidR="00BB4846">
        <w:rPr>
          <w:rFonts w:ascii="Times New Roman" w:hAnsi="Times New Roman" w:cs="Times New Roman"/>
          <w:sz w:val="24"/>
          <w:szCs w:val="24"/>
        </w:rPr>
        <w:t>_____</w:t>
      </w:r>
      <w:r w:rsidR="00BB4846">
        <w:rPr>
          <w:rFonts w:ascii="Times New Roman" w:hAnsi="Times New Roman" w:cs="Times New Roman"/>
          <w:sz w:val="24"/>
          <w:szCs w:val="24"/>
        </w:rPr>
        <w:tab/>
      </w:r>
      <w:r w:rsidR="0060141E" w:rsidRPr="0060141E">
        <w:rPr>
          <w:rFonts w:ascii="Times New Roman" w:hAnsi="Times New Roman" w:cs="Times New Roman"/>
          <w:sz w:val="24"/>
          <w:szCs w:val="24"/>
        </w:rPr>
        <w:t xml:space="preserve">/ </w:t>
      </w:r>
      <w:r w:rsidR="00A83E48">
        <w:rPr>
          <w:rFonts w:ascii="Times New Roman" w:hAnsi="Times New Roman" w:cs="Times New Roman"/>
          <w:sz w:val="24"/>
          <w:szCs w:val="24"/>
        </w:rPr>
        <w:t>Торопова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FA" w:rsidRPr="00411C2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41E" w:rsidRPr="0060141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72F43" w:rsidRPr="00411C22" w:rsidRDefault="00972F4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48" w:rsidRDefault="00D31348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43" w:rsidRPr="0060141E" w:rsidRDefault="00972F43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22">
        <w:rPr>
          <w:rFonts w:ascii="Times New Roman" w:hAnsi="Times New Roman" w:cs="Times New Roman"/>
          <w:sz w:val="24"/>
          <w:szCs w:val="24"/>
        </w:rPr>
        <w:t>Секретарь собрани</w:t>
      </w:r>
      <w:r w:rsidR="0003085A" w:rsidRPr="00411C22">
        <w:rPr>
          <w:rFonts w:ascii="Times New Roman" w:hAnsi="Times New Roman" w:cs="Times New Roman"/>
          <w:sz w:val="24"/>
          <w:szCs w:val="24"/>
        </w:rPr>
        <w:t>я</w:t>
      </w:r>
      <w:r w:rsidR="00C100BD">
        <w:rPr>
          <w:rFonts w:ascii="Times New Roman" w:hAnsi="Times New Roman" w:cs="Times New Roman"/>
          <w:sz w:val="24"/>
          <w:szCs w:val="24"/>
        </w:rPr>
        <w:tab/>
      </w:r>
      <w:r w:rsidR="00C100BD">
        <w:rPr>
          <w:rFonts w:ascii="Times New Roman" w:hAnsi="Times New Roman" w:cs="Times New Roman"/>
          <w:sz w:val="24"/>
          <w:szCs w:val="24"/>
        </w:rPr>
        <w:tab/>
      </w:r>
      <w:r w:rsidR="00C100BD">
        <w:rPr>
          <w:rFonts w:ascii="Times New Roman" w:hAnsi="Times New Roman" w:cs="Times New Roman"/>
          <w:sz w:val="24"/>
          <w:szCs w:val="24"/>
        </w:rPr>
        <w:tab/>
      </w:r>
      <w:r w:rsidR="0060141E" w:rsidRPr="00A01312">
        <w:rPr>
          <w:rFonts w:ascii="Times New Roman" w:hAnsi="Times New Roman" w:cs="Times New Roman"/>
          <w:sz w:val="24"/>
          <w:szCs w:val="24"/>
        </w:rPr>
        <w:tab/>
      </w:r>
      <w:r w:rsidR="0060141E" w:rsidRPr="00A01312">
        <w:rPr>
          <w:rFonts w:ascii="Times New Roman" w:hAnsi="Times New Roman" w:cs="Times New Roman"/>
          <w:sz w:val="24"/>
          <w:szCs w:val="24"/>
        </w:rPr>
        <w:tab/>
      </w:r>
      <w:r w:rsidR="002C2719" w:rsidRPr="00411C22">
        <w:rPr>
          <w:rFonts w:ascii="Times New Roman" w:hAnsi="Times New Roman" w:cs="Times New Roman"/>
          <w:sz w:val="24"/>
          <w:szCs w:val="24"/>
        </w:rPr>
        <w:t>______</w:t>
      </w:r>
      <w:r w:rsidR="00D31348">
        <w:rPr>
          <w:rFonts w:ascii="Times New Roman" w:hAnsi="Times New Roman" w:cs="Times New Roman"/>
          <w:sz w:val="24"/>
          <w:szCs w:val="24"/>
        </w:rPr>
        <w:t>___</w:t>
      </w:r>
      <w:r w:rsidR="00BB4846">
        <w:rPr>
          <w:rFonts w:ascii="Times New Roman" w:hAnsi="Times New Roman" w:cs="Times New Roman"/>
          <w:sz w:val="24"/>
          <w:szCs w:val="24"/>
        </w:rPr>
        <w:t>________</w:t>
      </w:r>
      <w:r w:rsidR="0060141E" w:rsidRPr="0060141E">
        <w:rPr>
          <w:rFonts w:ascii="Times New Roman" w:hAnsi="Times New Roman" w:cs="Times New Roman"/>
          <w:sz w:val="24"/>
          <w:szCs w:val="24"/>
        </w:rPr>
        <w:t xml:space="preserve"> / </w:t>
      </w:r>
      <w:r w:rsidR="00C20FCC" w:rsidRPr="00411C22">
        <w:rPr>
          <w:rFonts w:ascii="Times New Roman" w:hAnsi="Times New Roman" w:cs="Times New Roman"/>
          <w:sz w:val="24"/>
          <w:szCs w:val="24"/>
        </w:rPr>
        <w:t>Балы</w:t>
      </w:r>
      <w:r w:rsidR="00DE2FFA" w:rsidRPr="00411C22">
        <w:rPr>
          <w:rFonts w:ascii="Times New Roman" w:hAnsi="Times New Roman" w:cs="Times New Roman"/>
          <w:sz w:val="24"/>
          <w:szCs w:val="24"/>
        </w:rPr>
        <w:t>ко Т.</w:t>
      </w:r>
      <w:r w:rsidR="00C100BD">
        <w:rPr>
          <w:rFonts w:ascii="Times New Roman" w:hAnsi="Times New Roman" w:cs="Times New Roman"/>
          <w:sz w:val="24"/>
          <w:szCs w:val="24"/>
        </w:rPr>
        <w:t xml:space="preserve"> </w:t>
      </w:r>
      <w:r w:rsidR="00DE2FFA" w:rsidRPr="00411C22">
        <w:rPr>
          <w:rFonts w:ascii="Times New Roman" w:hAnsi="Times New Roman" w:cs="Times New Roman"/>
          <w:sz w:val="24"/>
          <w:szCs w:val="24"/>
        </w:rPr>
        <w:t>А.</w:t>
      </w:r>
      <w:r w:rsidR="0060141E" w:rsidRPr="0060141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3085A" w:rsidRPr="00F24714" w:rsidRDefault="00BA481E" w:rsidP="00411C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C22">
        <w:rPr>
          <w:rFonts w:ascii="Times New Roman" w:hAnsi="Times New Roman" w:cs="Times New Roman"/>
          <w:sz w:val="24"/>
          <w:szCs w:val="24"/>
        </w:rPr>
        <w:tab/>
      </w:r>
      <w:r w:rsidRPr="00411C22">
        <w:rPr>
          <w:rFonts w:ascii="Times New Roman" w:hAnsi="Times New Roman" w:cs="Times New Roman"/>
          <w:sz w:val="24"/>
          <w:szCs w:val="24"/>
        </w:rPr>
        <w:tab/>
      </w:r>
      <w:r w:rsidRPr="00411C22">
        <w:rPr>
          <w:rFonts w:ascii="Times New Roman" w:hAnsi="Times New Roman" w:cs="Times New Roman"/>
          <w:sz w:val="24"/>
          <w:szCs w:val="24"/>
        </w:rPr>
        <w:tab/>
      </w:r>
      <w:r w:rsidRPr="00F24714">
        <w:rPr>
          <w:rFonts w:ascii="Times New Roman" w:hAnsi="Times New Roman" w:cs="Times New Roman"/>
          <w:sz w:val="28"/>
          <w:szCs w:val="28"/>
        </w:rPr>
        <w:tab/>
      </w:r>
    </w:p>
    <w:sectPr w:rsidR="0003085A" w:rsidRPr="00F24714" w:rsidSect="0080083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5D" w:rsidRDefault="00AA5B5D" w:rsidP="00972F43">
      <w:pPr>
        <w:spacing w:after="0" w:line="240" w:lineRule="auto"/>
      </w:pPr>
      <w:r>
        <w:separator/>
      </w:r>
    </w:p>
  </w:endnote>
  <w:endnote w:type="continuationSeparator" w:id="0">
    <w:p w:rsidR="00AA5B5D" w:rsidRDefault="00AA5B5D" w:rsidP="009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919" w:rsidRDefault="00611B6B">
        <w:pPr>
          <w:pStyle w:val="a6"/>
          <w:jc w:val="center"/>
        </w:pPr>
        <w:r w:rsidRPr="00DC390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="004A0919" w:rsidRPr="00DC390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 xml:space="preserve"> PAGE   \* MERGEFORMAT </w:instrText>
        </w:r>
        <w:r w:rsidRPr="00DC390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A01312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11</w:t>
        </w:r>
        <w:r w:rsidRPr="00DC390A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fldChar w:fldCharType="end"/>
        </w:r>
      </w:p>
    </w:sdtContent>
  </w:sdt>
  <w:p w:rsidR="004A0919" w:rsidRDefault="004A0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5D" w:rsidRDefault="00AA5B5D" w:rsidP="00972F43">
      <w:pPr>
        <w:spacing w:after="0" w:line="240" w:lineRule="auto"/>
      </w:pPr>
      <w:r>
        <w:separator/>
      </w:r>
    </w:p>
  </w:footnote>
  <w:footnote w:type="continuationSeparator" w:id="0">
    <w:p w:rsidR="00AA5B5D" w:rsidRDefault="00AA5B5D" w:rsidP="0097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4EF"/>
    <w:multiLevelType w:val="hybridMultilevel"/>
    <w:tmpl w:val="EF9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905"/>
    <w:multiLevelType w:val="hybridMultilevel"/>
    <w:tmpl w:val="583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57D"/>
    <w:multiLevelType w:val="hybridMultilevel"/>
    <w:tmpl w:val="583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A04"/>
    <w:multiLevelType w:val="hybridMultilevel"/>
    <w:tmpl w:val="583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1B59"/>
    <w:multiLevelType w:val="hybridMultilevel"/>
    <w:tmpl w:val="583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1B80"/>
    <w:multiLevelType w:val="hybridMultilevel"/>
    <w:tmpl w:val="FD2AC244"/>
    <w:lvl w:ilvl="0" w:tplc="2208163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B2DCB"/>
    <w:multiLevelType w:val="hybridMultilevel"/>
    <w:tmpl w:val="F16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7BEE"/>
    <w:multiLevelType w:val="hybridMultilevel"/>
    <w:tmpl w:val="583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C12C3"/>
    <w:multiLevelType w:val="hybridMultilevel"/>
    <w:tmpl w:val="B02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4351B"/>
    <w:multiLevelType w:val="hybridMultilevel"/>
    <w:tmpl w:val="E5DE1150"/>
    <w:lvl w:ilvl="0" w:tplc="E1B45E3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3B1C30"/>
    <w:multiLevelType w:val="hybridMultilevel"/>
    <w:tmpl w:val="302E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146E4"/>
    <w:multiLevelType w:val="hybridMultilevel"/>
    <w:tmpl w:val="583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E3315"/>
    <w:multiLevelType w:val="hybridMultilevel"/>
    <w:tmpl w:val="FDD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68E"/>
    <w:rsid w:val="00001526"/>
    <w:rsid w:val="00004D47"/>
    <w:rsid w:val="0000692B"/>
    <w:rsid w:val="000154F2"/>
    <w:rsid w:val="0003085A"/>
    <w:rsid w:val="00030D36"/>
    <w:rsid w:val="00046DA3"/>
    <w:rsid w:val="00047017"/>
    <w:rsid w:val="00053C74"/>
    <w:rsid w:val="00057F2A"/>
    <w:rsid w:val="00091DF2"/>
    <w:rsid w:val="00092088"/>
    <w:rsid w:val="00094461"/>
    <w:rsid w:val="000A0FE4"/>
    <w:rsid w:val="000C58CB"/>
    <w:rsid w:val="000D1AE5"/>
    <w:rsid w:val="000D6CB4"/>
    <w:rsid w:val="000F4028"/>
    <w:rsid w:val="00101BBC"/>
    <w:rsid w:val="00103AB4"/>
    <w:rsid w:val="00103F9D"/>
    <w:rsid w:val="00112EDE"/>
    <w:rsid w:val="001211ED"/>
    <w:rsid w:val="001215DC"/>
    <w:rsid w:val="001256F3"/>
    <w:rsid w:val="00125870"/>
    <w:rsid w:val="00144DA3"/>
    <w:rsid w:val="00167D87"/>
    <w:rsid w:val="00175E16"/>
    <w:rsid w:val="00193869"/>
    <w:rsid w:val="001C1751"/>
    <w:rsid w:val="001C2B62"/>
    <w:rsid w:val="001C57B3"/>
    <w:rsid w:val="001C7B87"/>
    <w:rsid w:val="001E6D5B"/>
    <w:rsid w:val="001F0A5E"/>
    <w:rsid w:val="001F64BD"/>
    <w:rsid w:val="00210222"/>
    <w:rsid w:val="00213606"/>
    <w:rsid w:val="00230792"/>
    <w:rsid w:val="0027057F"/>
    <w:rsid w:val="0027321F"/>
    <w:rsid w:val="00276107"/>
    <w:rsid w:val="00284C71"/>
    <w:rsid w:val="00291A5F"/>
    <w:rsid w:val="0029246D"/>
    <w:rsid w:val="00295749"/>
    <w:rsid w:val="002A17FA"/>
    <w:rsid w:val="002B7F27"/>
    <w:rsid w:val="002C2719"/>
    <w:rsid w:val="002C39D4"/>
    <w:rsid w:val="002D0677"/>
    <w:rsid w:val="002D506A"/>
    <w:rsid w:val="002E4AF0"/>
    <w:rsid w:val="002F7AD4"/>
    <w:rsid w:val="00303CCA"/>
    <w:rsid w:val="00310F43"/>
    <w:rsid w:val="0031608E"/>
    <w:rsid w:val="003179FF"/>
    <w:rsid w:val="00323259"/>
    <w:rsid w:val="003619B2"/>
    <w:rsid w:val="003744A1"/>
    <w:rsid w:val="003848A0"/>
    <w:rsid w:val="00396B29"/>
    <w:rsid w:val="003D5D4F"/>
    <w:rsid w:val="003F661B"/>
    <w:rsid w:val="003F7475"/>
    <w:rsid w:val="004102E6"/>
    <w:rsid w:val="00410665"/>
    <w:rsid w:val="00411C22"/>
    <w:rsid w:val="00420B9A"/>
    <w:rsid w:val="0042221E"/>
    <w:rsid w:val="004254B8"/>
    <w:rsid w:val="004450F1"/>
    <w:rsid w:val="004453F6"/>
    <w:rsid w:val="00446E29"/>
    <w:rsid w:val="00473355"/>
    <w:rsid w:val="004830F7"/>
    <w:rsid w:val="0049662E"/>
    <w:rsid w:val="004A0919"/>
    <w:rsid w:val="004B1D08"/>
    <w:rsid w:val="004B71CC"/>
    <w:rsid w:val="004C1FD7"/>
    <w:rsid w:val="004D3B7F"/>
    <w:rsid w:val="004D7286"/>
    <w:rsid w:val="004E057F"/>
    <w:rsid w:val="004E0F8F"/>
    <w:rsid w:val="004E2866"/>
    <w:rsid w:val="004E3A3C"/>
    <w:rsid w:val="00501AE9"/>
    <w:rsid w:val="00523ADF"/>
    <w:rsid w:val="005510E5"/>
    <w:rsid w:val="00553EB4"/>
    <w:rsid w:val="00554DCD"/>
    <w:rsid w:val="00585E3C"/>
    <w:rsid w:val="00595B31"/>
    <w:rsid w:val="0059680D"/>
    <w:rsid w:val="005B76D6"/>
    <w:rsid w:val="005E276C"/>
    <w:rsid w:val="005E4460"/>
    <w:rsid w:val="005F0C19"/>
    <w:rsid w:val="005F7A2B"/>
    <w:rsid w:val="0060070B"/>
    <w:rsid w:val="0060141E"/>
    <w:rsid w:val="00611B6B"/>
    <w:rsid w:val="006224DA"/>
    <w:rsid w:val="00642F20"/>
    <w:rsid w:val="00677313"/>
    <w:rsid w:val="006A573D"/>
    <w:rsid w:val="006B3765"/>
    <w:rsid w:val="00707DFE"/>
    <w:rsid w:val="00730641"/>
    <w:rsid w:val="00730C9F"/>
    <w:rsid w:val="00733656"/>
    <w:rsid w:val="00740028"/>
    <w:rsid w:val="007B0464"/>
    <w:rsid w:val="007B32D3"/>
    <w:rsid w:val="007D011D"/>
    <w:rsid w:val="007D43DE"/>
    <w:rsid w:val="007E2DC1"/>
    <w:rsid w:val="00800837"/>
    <w:rsid w:val="00807484"/>
    <w:rsid w:val="00807CBE"/>
    <w:rsid w:val="0082059A"/>
    <w:rsid w:val="00820994"/>
    <w:rsid w:val="00824A5A"/>
    <w:rsid w:val="00846812"/>
    <w:rsid w:val="00857497"/>
    <w:rsid w:val="008634DD"/>
    <w:rsid w:val="008952E1"/>
    <w:rsid w:val="00895B24"/>
    <w:rsid w:val="008C668E"/>
    <w:rsid w:val="008C742E"/>
    <w:rsid w:val="008C74A0"/>
    <w:rsid w:val="008F229B"/>
    <w:rsid w:val="00907025"/>
    <w:rsid w:val="00912CB2"/>
    <w:rsid w:val="0092438B"/>
    <w:rsid w:val="00933BB6"/>
    <w:rsid w:val="00970AE8"/>
    <w:rsid w:val="00972F43"/>
    <w:rsid w:val="00977798"/>
    <w:rsid w:val="009B0275"/>
    <w:rsid w:val="009B5B30"/>
    <w:rsid w:val="009B5FE5"/>
    <w:rsid w:val="009B6597"/>
    <w:rsid w:val="009C325A"/>
    <w:rsid w:val="009E0CAA"/>
    <w:rsid w:val="009F6C87"/>
    <w:rsid w:val="00A01312"/>
    <w:rsid w:val="00A21B66"/>
    <w:rsid w:val="00A34E16"/>
    <w:rsid w:val="00A50704"/>
    <w:rsid w:val="00A55F95"/>
    <w:rsid w:val="00A63888"/>
    <w:rsid w:val="00A64B49"/>
    <w:rsid w:val="00A74669"/>
    <w:rsid w:val="00A83E48"/>
    <w:rsid w:val="00A909DE"/>
    <w:rsid w:val="00A91127"/>
    <w:rsid w:val="00AA5B5D"/>
    <w:rsid w:val="00AC49DE"/>
    <w:rsid w:val="00AC4D97"/>
    <w:rsid w:val="00AC5D04"/>
    <w:rsid w:val="00AC61F8"/>
    <w:rsid w:val="00AC655E"/>
    <w:rsid w:val="00AD037D"/>
    <w:rsid w:val="00AD0588"/>
    <w:rsid w:val="00AD09D4"/>
    <w:rsid w:val="00AE50AF"/>
    <w:rsid w:val="00AF5097"/>
    <w:rsid w:val="00B00454"/>
    <w:rsid w:val="00B0639F"/>
    <w:rsid w:val="00B069A6"/>
    <w:rsid w:val="00B141D0"/>
    <w:rsid w:val="00B16683"/>
    <w:rsid w:val="00B209D3"/>
    <w:rsid w:val="00B30907"/>
    <w:rsid w:val="00B53CEC"/>
    <w:rsid w:val="00B6111A"/>
    <w:rsid w:val="00B651A7"/>
    <w:rsid w:val="00B71920"/>
    <w:rsid w:val="00B7589D"/>
    <w:rsid w:val="00B75FC9"/>
    <w:rsid w:val="00B81BC6"/>
    <w:rsid w:val="00B83CBC"/>
    <w:rsid w:val="00B86AB3"/>
    <w:rsid w:val="00B94211"/>
    <w:rsid w:val="00B9775F"/>
    <w:rsid w:val="00BA3E7B"/>
    <w:rsid w:val="00BA481E"/>
    <w:rsid w:val="00BB0623"/>
    <w:rsid w:val="00BB4846"/>
    <w:rsid w:val="00BC66BA"/>
    <w:rsid w:val="00BE0A99"/>
    <w:rsid w:val="00BF3678"/>
    <w:rsid w:val="00C053B6"/>
    <w:rsid w:val="00C05AE8"/>
    <w:rsid w:val="00C100BD"/>
    <w:rsid w:val="00C17850"/>
    <w:rsid w:val="00C20FCC"/>
    <w:rsid w:val="00C27CF6"/>
    <w:rsid w:val="00C471FC"/>
    <w:rsid w:val="00C61DA0"/>
    <w:rsid w:val="00C70672"/>
    <w:rsid w:val="00C80491"/>
    <w:rsid w:val="00C858CB"/>
    <w:rsid w:val="00C859B3"/>
    <w:rsid w:val="00C9611A"/>
    <w:rsid w:val="00CC1463"/>
    <w:rsid w:val="00CC5A0A"/>
    <w:rsid w:val="00CD309C"/>
    <w:rsid w:val="00CD4002"/>
    <w:rsid w:val="00CE2063"/>
    <w:rsid w:val="00CE3BE6"/>
    <w:rsid w:val="00CF79C2"/>
    <w:rsid w:val="00D31348"/>
    <w:rsid w:val="00D52532"/>
    <w:rsid w:val="00D61360"/>
    <w:rsid w:val="00D613E6"/>
    <w:rsid w:val="00D657BC"/>
    <w:rsid w:val="00DA64D0"/>
    <w:rsid w:val="00DC390A"/>
    <w:rsid w:val="00DE24F5"/>
    <w:rsid w:val="00DE2FFA"/>
    <w:rsid w:val="00DE4332"/>
    <w:rsid w:val="00E01220"/>
    <w:rsid w:val="00E04D81"/>
    <w:rsid w:val="00E52185"/>
    <w:rsid w:val="00E67F3B"/>
    <w:rsid w:val="00E961B9"/>
    <w:rsid w:val="00E979D6"/>
    <w:rsid w:val="00EB1ED4"/>
    <w:rsid w:val="00EB41CE"/>
    <w:rsid w:val="00ED7ED9"/>
    <w:rsid w:val="00EE6CF8"/>
    <w:rsid w:val="00EF2197"/>
    <w:rsid w:val="00EF28D3"/>
    <w:rsid w:val="00F16AFB"/>
    <w:rsid w:val="00F24714"/>
    <w:rsid w:val="00F334E7"/>
    <w:rsid w:val="00F51173"/>
    <w:rsid w:val="00F569D1"/>
    <w:rsid w:val="00F7009B"/>
    <w:rsid w:val="00F7122F"/>
    <w:rsid w:val="00F83C71"/>
    <w:rsid w:val="00F85E59"/>
    <w:rsid w:val="00F97722"/>
    <w:rsid w:val="00FA5A32"/>
    <w:rsid w:val="00FB21D0"/>
    <w:rsid w:val="00FD6F33"/>
    <w:rsid w:val="00FE788B"/>
    <w:rsid w:val="00FF0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8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7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F43"/>
  </w:style>
  <w:style w:type="paragraph" w:styleId="a6">
    <w:name w:val="footer"/>
    <w:basedOn w:val="a"/>
    <w:link w:val="a7"/>
    <w:uiPriority w:val="99"/>
    <w:unhideWhenUsed/>
    <w:rsid w:val="0097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F43"/>
  </w:style>
  <w:style w:type="paragraph" w:styleId="a8">
    <w:name w:val="Balloon Text"/>
    <w:basedOn w:val="a"/>
    <w:link w:val="a9"/>
    <w:uiPriority w:val="99"/>
    <w:semiHidden/>
    <w:unhideWhenUsed/>
    <w:rsid w:val="00B8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BBF9-C02C-43FE-9D4D-E1525F11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46</cp:revision>
  <cp:lastPrinted>2015-11-25T08:58:00Z</cp:lastPrinted>
  <dcterms:created xsi:type="dcterms:W3CDTF">2015-11-11T15:21:00Z</dcterms:created>
  <dcterms:modified xsi:type="dcterms:W3CDTF">2015-12-09T10:44:00Z</dcterms:modified>
</cp:coreProperties>
</file>